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00" w:afterLines="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44"/>
          <w:szCs w:val="24"/>
        </w:rPr>
      </w:pPr>
      <w:r>
        <w:rPr>
          <w:rFonts w:hint="eastAsia" w:ascii="黑体" w:hAnsi="黑体" w:eastAsia="黑体" w:cs="黑体"/>
          <w:b w:val="0"/>
          <w:bCs/>
          <w:sz w:val="44"/>
          <w:szCs w:val="24"/>
        </w:rPr>
        <w:t>安徽省第二人民医院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00" w:afterLines="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44"/>
          <w:szCs w:val="24"/>
        </w:rPr>
      </w:pPr>
      <w:r>
        <w:rPr>
          <w:rFonts w:hint="eastAsia" w:ascii="黑体" w:hAnsi="黑体" w:eastAsia="黑体" w:cs="黑体"/>
          <w:b w:val="0"/>
          <w:bCs/>
          <w:sz w:val="44"/>
          <w:szCs w:val="24"/>
        </w:rPr>
        <w:t>2018年度博士、高级职称人才引进报名表</w:t>
      </w:r>
    </w:p>
    <w:tbl>
      <w:tblPr>
        <w:tblStyle w:val="5"/>
        <w:tblpPr w:leftFromText="180" w:rightFromText="180" w:vertAnchor="text" w:horzAnchor="page" w:tblpX="727" w:tblpY="160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497"/>
        <w:gridCol w:w="173"/>
        <w:gridCol w:w="876"/>
        <w:gridCol w:w="59"/>
        <w:gridCol w:w="849"/>
        <w:gridCol w:w="182"/>
        <w:gridCol w:w="492"/>
        <w:gridCol w:w="1"/>
        <w:gridCol w:w="486"/>
        <w:gridCol w:w="341"/>
        <w:gridCol w:w="216"/>
        <w:gridCol w:w="225"/>
        <w:gridCol w:w="350"/>
        <w:gridCol w:w="85"/>
        <w:gridCol w:w="321"/>
        <w:gridCol w:w="35"/>
        <w:gridCol w:w="289"/>
        <w:gridCol w:w="423"/>
        <w:gridCol w:w="28"/>
        <w:gridCol w:w="1"/>
        <w:gridCol w:w="172"/>
        <w:gridCol w:w="344"/>
        <w:gridCol w:w="337"/>
        <w:gridCol w:w="229"/>
        <w:gridCol w:w="259"/>
        <w:gridCol w:w="156"/>
        <w:gridCol w:w="101"/>
        <w:gridCol w:w="967"/>
        <w:gridCol w:w="348"/>
        <w:gridCol w:w="181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vAlign w:val="center"/>
          </w:tcPr>
          <w:p>
            <w:pPr>
              <w:ind w:left="-279" w:leftChars="-133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身高(cm)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体重(kg)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第一学历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、专业、时间</w:t>
            </w:r>
          </w:p>
        </w:tc>
        <w:tc>
          <w:tcPr>
            <w:tcW w:w="582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、专业、时间</w:t>
            </w:r>
          </w:p>
        </w:tc>
        <w:tc>
          <w:tcPr>
            <w:tcW w:w="582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383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50" w:hRule="atLeast"/>
        </w:trPr>
        <w:tc>
          <w:tcPr>
            <w:tcW w:w="315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专业技术职务资格</w:t>
            </w:r>
          </w:p>
        </w:tc>
        <w:tc>
          <w:tcPr>
            <w:tcW w:w="331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27" w:hRule="atLeast"/>
        </w:trPr>
        <w:tc>
          <w:tcPr>
            <w:tcW w:w="1634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80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6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工作单位及部门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80" w:hRule="atLeast"/>
        </w:trPr>
        <w:tc>
          <w:tcPr>
            <w:tcW w:w="1634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配偶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毕业学校及专业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74" w:hRule="atLeast"/>
        </w:trPr>
        <w:tc>
          <w:tcPr>
            <w:tcW w:w="1634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1" w:type="dxa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3571" w:type="dxa"/>
            <w:gridSpan w:val="17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82" w:hRule="atLeast"/>
        </w:trPr>
        <w:tc>
          <w:tcPr>
            <w:tcW w:w="1634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子女情况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5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455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92" w:hRule="atLeast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5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02" w:hRule="atLeast"/>
        </w:trPr>
        <w:tc>
          <w:tcPr>
            <w:tcW w:w="16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5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80" w:hRule="atLeast"/>
        </w:trPr>
        <w:tc>
          <w:tcPr>
            <w:tcW w:w="10653" w:type="dxa"/>
            <w:gridSpan w:val="31"/>
          </w:tcPr>
          <w:p>
            <w:pPr>
              <w:ind w:left="80" w:hanging="8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一、参加专业培训及获得培训合格证书情况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625" w:hRule="atLeast"/>
        </w:trPr>
        <w:tc>
          <w:tcPr>
            <w:tcW w:w="10653" w:type="dxa"/>
            <w:gridSpan w:val="31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80" w:hRule="atLeast"/>
        </w:trPr>
        <w:tc>
          <w:tcPr>
            <w:tcW w:w="10653" w:type="dxa"/>
            <w:gridSpan w:val="31"/>
          </w:tcPr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二、参与科研项目及成果情况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615" w:hRule="atLeast"/>
        </w:trPr>
        <w:tc>
          <w:tcPr>
            <w:tcW w:w="49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57" w:type="dxa"/>
            <w:gridSpan w:val="4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718" w:type="dxa"/>
            <w:gridSpan w:val="6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经费(万元)</w:t>
            </w:r>
          </w:p>
        </w:tc>
        <w:tc>
          <w:tcPr>
            <w:tcW w:w="1728" w:type="dxa"/>
            <w:gridSpan w:val="7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起止年月</w:t>
            </w:r>
          </w:p>
        </w:tc>
        <w:tc>
          <w:tcPr>
            <w:tcW w:w="1526" w:type="dxa"/>
            <w:gridSpan w:val="8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主持或主要参与</w:t>
            </w:r>
          </w:p>
        </w:tc>
        <w:tc>
          <w:tcPr>
            <w:tcW w:w="1416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811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5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5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0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56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766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645" w:hRule="atLeast"/>
        </w:trPr>
        <w:tc>
          <w:tcPr>
            <w:tcW w:w="10653" w:type="dxa"/>
            <w:gridSpan w:val="31"/>
          </w:tcPr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三、在专科建设发挥作用及本人医疗技术水平工作情况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0" w:hRule="atLeast"/>
        </w:trPr>
        <w:tc>
          <w:tcPr>
            <w:tcW w:w="10653" w:type="dxa"/>
            <w:gridSpan w:val="31"/>
          </w:tcPr>
          <w:p>
            <w:pPr>
              <w:spacing w:line="400" w:lineRule="atLeast"/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10653" w:type="dxa"/>
            <w:gridSpan w:val="31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四、近五年来论文发表情况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1858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期刊类别</w:t>
            </w:r>
          </w:p>
        </w:tc>
        <w:tc>
          <w:tcPr>
            <w:tcW w:w="364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60" w:hRule="atLeast"/>
        </w:trPr>
        <w:tc>
          <w:tcPr>
            <w:tcW w:w="670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5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8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8" w:type="dxa"/>
            <w:gridSpan w:val="9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42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407" w:hRule="atLeast"/>
        </w:trPr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9983" w:type="dxa"/>
            <w:gridSpan w:val="29"/>
          </w:tcPr>
          <w:p>
            <w:pPr>
              <w:jc w:val="both"/>
              <w:rPr>
                <w:rFonts w:hint="eastAsia"/>
                <w:b/>
                <w:bCs/>
                <w:sz w:val="28"/>
              </w:rPr>
            </w:pPr>
          </w:p>
          <w:p>
            <w:pPr>
              <w:ind w:left="0" w:leftChars="0" w:firstLine="641" w:firstLineChars="228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。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</w:rPr>
              <w:t xml:space="preserve">个人签名：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年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481" w:hRule="atLeast"/>
        </w:trPr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9983" w:type="dxa"/>
            <w:gridSpan w:val="29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填表说明：请</w:t>
      </w:r>
      <w:r>
        <w:rPr>
          <w:rFonts w:hint="eastAsia"/>
          <w:b/>
          <w:bCs/>
          <w:sz w:val="28"/>
          <w:szCs w:val="28"/>
          <w:lang w:eastAsia="zh-CN"/>
        </w:rPr>
        <w:t>据实</w:t>
      </w:r>
      <w:r>
        <w:rPr>
          <w:rFonts w:hint="eastAsia"/>
          <w:b/>
          <w:bCs/>
          <w:sz w:val="28"/>
          <w:szCs w:val="28"/>
        </w:rPr>
        <w:t>填写电子版</w:t>
      </w:r>
      <w:r>
        <w:rPr>
          <w:rFonts w:hint="eastAsia"/>
          <w:b/>
          <w:bCs/>
          <w:sz w:val="28"/>
          <w:szCs w:val="28"/>
          <w:lang w:eastAsia="zh-CN"/>
        </w:rPr>
        <w:t>，双面</w:t>
      </w:r>
      <w:r>
        <w:rPr>
          <w:rFonts w:hint="eastAsia"/>
          <w:b/>
          <w:bCs/>
          <w:sz w:val="28"/>
          <w:szCs w:val="28"/>
        </w:rPr>
        <w:t>A4纸打印并粘贴彩照（上传照片需彩色打印）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9BA"/>
    <w:rsid w:val="00041113"/>
    <w:rsid w:val="000514C5"/>
    <w:rsid w:val="0015277A"/>
    <w:rsid w:val="00196E36"/>
    <w:rsid w:val="00222C53"/>
    <w:rsid w:val="002F6E7F"/>
    <w:rsid w:val="0063291B"/>
    <w:rsid w:val="006B56FD"/>
    <w:rsid w:val="00724614"/>
    <w:rsid w:val="007847B5"/>
    <w:rsid w:val="00831418"/>
    <w:rsid w:val="009E4CDA"/>
    <w:rsid w:val="00CB2048"/>
    <w:rsid w:val="00EF69BA"/>
    <w:rsid w:val="37A0361B"/>
    <w:rsid w:val="38B94A85"/>
    <w:rsid w:val="3A4F2A62"/>
    <w:rsid w:val="70531985"/>
    <w:rsid w:val="7CE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108</Words>
  <Characters>618</Characters>
  <Lines>5</Lines>
  <Paragraphs>1</Paragraphs>
  <ScaleCrop>false</ScaleCrop>
  <LinksUpToDate>false</LinksUpToDate>
  <CharactersWithSpaces>725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2016-11-21T07:12:00Z</dcterms:created>
  <dc:creator>万户网络</dc:creator>
  <cp:lastModifiedBy>L.</cp:lastModifiedBy>
  <dcterms:modified xsi:type="dcterms:W3CDTF">2018-01-08T08:26:41Z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