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F0" w:rsidRDefault="00850BF0">
      <w:pPr>
        <w:spacing w:line="400" w:lineRule="exact"/>
        <w:jc w:val="center"/>
        <w:rPr>
          <w:rFonts w:ascii="方正小标宋简体" w:eastAsia="方正小标宋简体" w:hAnsi="华文中宋"/>
          <w:b/>
          <w:color w:val="000000"/>
          <w:sz w:val="36"/>
          <w:szCs w:val="36"/>
        </w:rPr>
      </w:pPr>
    </w:p>
    <w:p w:rsidR="00850BF0" w:rsidRDefault="0076626B">
      <w:pPr>
        <w:spacing w:line="480" w:lineRule="auto"/>
        <w:jc w:val="center"/>
        <w:rPr>
          <w:rFonts w:ascii="黑体" w:eastAsia="黑体" w:hAnsi="华文中宋"/>
          <w:b/>
          <w:color w:val="000000"/>
          <w:sz w:val="36"/>
          <w:szCs w:val="36"/>
        </w:rPr>
      </w:pPr>
      <w:r>
        <w:rPr>
          <w:rFonts w:ascii="黑体" w:eastAsia="黑体" w:hAnsi="华文中宋" w:hint="eastAsia"/>
          <w:b/>
          <w:color w:val="000000"/>
          <w:sz w:val="36"/>
          <w:szCs w:val="36"/>
        </w:rPr>
        <w:t>安徽省</w:t>
      </w:r>
      <w:r>
        <w:rPr>
          <w:rFonts w:ascii="黑体" w:eastAsia="黑体" w:hAnsi="华文中宋" w:hint="eastAsia"/>
          <w:b/>
          <w:color w:val="000000"/>
          <w:sz w:val="36"/>
          <w:szCs w:val="36"/>
        </w:rPr>
        <w:t>2017</w:t>
      </w:r>
      <w:r>
        <w:rPr>
          <w:rFonts w:ascii="黑体" w:eastAsia="黑体" w:hAnsi="华文中宋" w:hint="eastAsia"/>
          <w:b/>
          <w:color w:val="000000"/>
          <w:sz w:val="36"/>
          <w:szCs w:val="36"/>
        </w:rPr>
        <w:t>年事业单位公开招聘统考</w:t>
      </w:r>
    </w:p>
    <w:p w:rsidR="00850BF0" w:rsidRDefault="0076626B">
      <w:pPr>
        <w:spacing w:line="480" w:lineRule="auto"/>
        <w:jc w:val="center"/>
        <w:rPr>
          <w:rFonts w:ascii="黑体" w:eastAsia="黑体" w:hAnsi="华文中宋"/>
          <w:b/>
          <w:color w:val="000000"/>
          <w:sz w:val="36"/>
          <w:szCs w:val="36"/>
        </w:rPr>
      </w:pPr>
      <w:r>
        <w:rPr>
          <w:rFonts w:ascii="黑体" w:eastAsia="黑体" w:hAnsi="华文中宋" w:hint="eastAsia"/>
          <w:b/>
          <w:color w:val="000000"/>
          <w:sz w:val="36"/>
          <w:szCs w:val="36"/>
        </w:rPr>
        <w:t>笔试专业科目考试大纲</w:t>
      </w:r>
    </w:p>
    <w:p w:rsidR="00850BF0" w:rsidRDefault="00850BF0">
      <w:pPr>
        <w:spacing w:line="400" w:lineRule="exact"/>
        <w:jc w:val="center"/>
        <w:rPr>
          <w:rFonts w:eastAsia="黑体"/>
          <w:b/>
          <w:bCs/>
          <w:sz w:val="28"/>
          <w:szCs w:val="28"/>
        </w:rPr>
      </w:pPr>
      <w:bookmarkStart w:id="0" w:name="1"/>
      <w:bookmarkEnd w:id="0"/>
    </w:p>
    <w:p w:rsidR="00850BF0" w:rsidRDefault="0076626B">
      <w:pPr>
        <w:widowControl/>
        <w:spacing w:line="4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现公布</w:t>
      </w:r>
      <w:r>
        <w:rPr>
          <w:rFonts w:ascii="宋体" w:hAnsi="宋体" w:cs="宋体" w:hint="eastAsia"/>
          <w:color w:val="000000"/>
          <w:kern w:val="0"/>
          <w:szCs w:val="21"/>
        </w:rPr>
        <w:t>2017</w:t>
      </w:r>
      <w:r>
        <w:rPr>
          <w:rFonts w:ascii="宋体" w:hAnsi="宋体" w:cs="宋体" w:hint="eastAsia"/>
          <w:color w:val="000000"/>
          <w:kern w:val="0"/>
          <w:szCs w:val="21"/>
        </w:rPr>
        <w:t>年事业单位公开招聘统考笔试专业科目考试大纲，供广大考生复习参考。</w:t>
      </w:r>
    </w:p>
    <w:p w:rsidR="00850BF0" w:rsidRDefault="0076626B">
      <w:pPr>
        <w:widowControl/>
        <w:spacing w:line="400" w:lineRule="exact"/>
        <w:ind w:firstLineChars="200" w:firstLine="420"/>
        <w:jc w:val="left"/>
        <w:rPr>
          <w:rFonts w:ascii="宋体" w:hAnsi="宋体"/>
          <w:szCs w:val="21"/>
        </w:rPr>
      </w:pPr>
      <w:r>
        <w:rPr>
          <w:rFonts w:ascii="宋体" w:hAnsi="宋体" w:hint="eastAsia"/>
          <w:szCs w:val="21"/>
        </w:rPr>
        <w:t>专业科目包括：</w:t>
      </w:r>
      <w:r>
        <w:rPr>
          <w:rFonts w:ascii="宋体" w:hAnsi="宋体" w:hint="eastAsia"/>
          <w:color w:val="000000"/>
          <w:szCs w:val="21"/>
        </w:rPr>
        <w:t>财会类、计算机类、地质类、水利类、电子信息类、机械类、土木类、建筑类、</w:t>
      </w:r>
      <w:r>
        <w:rPr>
          <w:rFonts w:ascii="宋体" w:hAnsi="宋体" w:hint="eastAsia"/>
          <w:color w:val="000000"/>
          <w:szCs w:val="21"/>
        </w:rPr>
        <w:t>学前</w:t>
      </w:r>
      <w:r>
        <w:rPr>
          <w:rFonts w:ascii="宋体" w:hAnsi="宋体" w:hint="eastAsia"/>
          <w:color w:val="000000"/>
          <w:szCs w:val="21"/>
        </w:rPr>
        <w:t>教育类等九个专业科目。</w:t>
      </w:r>
    </w:p>
    <w:p w:rsidR="00850BF0" w:rsidRDefault="0076626B">
      <w:pPr>
        <w:spacing w:line="400" w:lineRule="exact"/>
        <w:ind w:firstLineChars="200" w:firstLine="420"/>
        <w:rPr>
          <w:rFonts w:ascii="宋体" w:hAnsi="宋体"/>
          <w:szCs w:val="21"/>
        </w:rPr>
      </w:pPr>
      <w:r>
        <w:rPr>
          <w:rFonts w:ascii="宋体" w:hAnsi="宋体" w:hint="eastAsia"/>
          <w:szCs w:val="21"/>
        </w:rPr>
        <w:t>本次考试</w:t>
      </w:r>
      <w:r>
        <w:rPr>
          <w:rFonts w:ascii="宋体" w:hAnsi="宋体"/>
          <w:szCs w:val="21"/>
        </w:rPr>
        <w:t>采</w:t>
      </w:r>
      <w:r>
        <w:rPr>
          <w:rFonts w:ascii="宋体" w:hAnsi="宋体" w:hint="eastAsia"/>
          <w:szCs w:val="21"/>
        </w:rPr>
        <w:t>取</w:t>
      </w:r>
      <w:r>
        <w:rPr>
          <w:rFonts w:ascii="宋体" w:hAnsi="宋体"/>
          <w:szCs w:val="21"/>
        </w:rPr>
        <w:t>闭卷方式</w:t>
      </w:r>
      <w:r>
        <w:rPr>
          <w:rFonts w:ascii="宋体" w:hAnsi="宋体" w:hint="eastAsia"/>
          <w:szCs w:val="21"/>
        </w:rPr>
        <w:t>进行</w:t>
      </w:r>
      <w:r>
        <w:rPr>
          <w:rFonts w:ascii="宋体" w:hAnsi="宋体"/>
          <w:szCs w:val="21"/>
        </w:rPr>
        <w:t>。</w:t>
      </w:r>
      <w:r>
        <w:rPr>
          <w:rFonts w:ascii="宋体" w:hAnsi="宋体" w:hint="eastAsia"/>
          <w:szCs w:val="21"/>
        </w:rPr>
        <w:t>专业科目考试时限为</w:t>
      </w:r>
      <w:r>
        <w:rPr>
          <w:rFonts w:ascii="宋体" w:hAnsi="宋体" w:hint="eastAsia"/>
          <w:szCs w:val="21"/>
        </w:rPr>
        <w:t>120</w:t>
      </w:r>
      <w:r>
        <w:rPr>
          <w:rFonts w:ascii="宋体" w:hAnsi="宋体" w:hint="eastAsia"/>
          <w:szCs w:val="21"/>
        </w:rPr>
        <w:t>分钟，</w:t>
      </w:r>
      <w:r>
        <w:rPr>
          <w:rFonts w:ascii="宋体" w:hAnsi="宋体"/>
          <w:szCs w:val="21"/>
        </w:rPr>
        <w:t>满分</w:t>
      </w:r>
      <w:r>
        <w:rPr>
          <w:rFonts w:ascii="宋体" w:hAnsi="宋体" w:hint="eastAsia"/>
          <w:szCs w:val="21"/>
        </w:rPr>
        <w:t>均为</w:t>
      </w:r>
      <w:r>
        <w:rPr>
          <w:rFonts w:ascii="宋体" w:hAnsi="宋体"/>
          <w:szCs w:val="21"/>
        </w:rPr>
        <w:t>1</w:t>
      </w:r>
      <w:r>
        <w:rPr>
          <w:rFonts w:ascii="宋体" w:hAnsi="宋体" w:hint="eastAsia"/>
          <w:szCs w:val="21"/>
        </w:rPr>
        <w:t>5</w:t>
      </w:r>
      <w:r>
        <w:rPr>
          <w:rFonts w:ascii="宋体" w:hAnsi="宋体"/>
          <w:szCs w:val="21"/>
        </w:rPr>
        <w:t>0</w:t>
      </w:r>
      <w:r>
        <w:rPr>
          <w:rFonts w:ascii="宋体" w:hAnsi="宋体"/>
          <w:szCs w:val="21"/>
        </w:rPr>
        <w:t>分。</w:t>
      </w:r>
    </w:p>
    <w:p w:rsidR="00850BF0" w:rsidRDefault="00850BF0">
      <w:pPr>
        <w:widowControl/>
        <w:spacing w:line="400" w:lineRule="exact"/>
        <w:jc w:val="center"/>
        <w:rPr>
          <w:rFonts w:ascii="黑体" w:eastAsia="黑体"/>
          <w:b/>
          <w:bCs/>
          <w:sz w:val="28"/>
          <w:szCs w:val="28"/>
        </w:rPr>
      </w:pPr>
      <w:bookmarkStart w:id="1" w:name="2"/>
      <w:bookmarkEnd w:id="1"/>
    </w:p>
    <w:p w:rsidR="00850BF0" w:rsidRDefault="0076626B">
      <w:pPr>
        <w:spacing w:line="400" w:lineRule="exact"/>
        <w:ind w:firstLineChars="200" w:firstLine="422"/>
        <w:rPr>
          <w:rFonts w:ascii="黑体" w:eastAsia="黑体" w:hAnsi="华文宋体"/>
          <w:b/>
          <w:color w:val="000000"/>
          <w:szCs w:val="21"/>
        </w:rPr>
      </w:pPr>
      <w:bookmarkStart w:id="2" w:name="_GoBack"/>
      <w:bookmarkEnd w:id="2"/>
      <w:r>
        <w:rPr>
          <w:rFonts w:ascii="黑体" w:eastAsia="黑体" w:hAnsi="华文宋体" w:hint="eastAsia"/>
          <w:b/>
          <w:color w:val="000000"/>
          <w:szCs w:val="21"/>
        </w:rPr>
        <w:t>一、财会类</w:t>
      </w:r>
    </w:p>
    <w:p w:rsidR="00850BF0" w:rsidRDefault="0076626B">
      <w:pPr>
        <w:spacing w:line="400" w:lineRule="exact"/>
        <w:ind w:firstLineChars="196" w:firstLine="413"/>
        <w:rPr>
          <w:rFonts w:ascii="宋体" w:hAnsi="宋体"/>
          <w:b/>
          <w:bCs/>
          <w:color w:val="000000"/>
          <w:szCs w:val="21"/>
        </w:rPr>
      </w:pPr>
      <w:r>
        <w:rPr>
          <w:rFonts w:ascii="宋体" w:hAnsi="宋体" w:hint="eastAsia"/>
          <w:b/>
          <w:bCs/>
          <w:color w:val="000000"/>
          <w:szCs w:val="21"/>
        </w:rPr>
        <w:t>第一部分</w:t>
      </w:r>
      <w:r>
        <w:rPr>
          <w:rFonts w:ascii="宋体" w:hAnsi="宋体" w:hint="eastAsia"/>
          <w:b/>
          <w:bCs/>
          <w:color w:val="000000"/>
          <w:szCs w:val="21"/>
        </w:rPr>
        <w:t xml:space="preserve"> </w:t>
      </w:r>
      <w:r>
        <w:rPr>
          <w:rFonts w:ascii="宋体" w:hAnsi="宋体" w:hint="eastAsia"/>
          <w:b/>
          <w:bCs/>
          <w:color w:val="000000"/>
          <w:szCs w:val="21"/>
        </w:rPr>
        <w:t>行政事业会计核算</w:t>
      </w:r>
    </w:p>
    <w:p w:rsidR="00850BF0" w:rsidRDefault="0076626B">
      <w:pPr>
        <w:spacing w:line="400" w:lineRule="exact"/>
        <w:ind w:firstLineChars="196" w:firstLine="412"/>
        <w:rPr>
          <w:rFonts w:ascii="宋体" w:hAnsi="宋体" w:cs="宋体"/>
          <w:color w:val="000000"/>
          <w:kern w:val="0"/>
          <w:szCs w:val="21"/>
        </w:rPr>
      </w:pPr>
      <w:r>
        <w:rPr>
          <w:rStyle w:val="ab"/>
          <w:rFonts w:ascii="宋体" w:hAnsi="宋体" w:hint="eastAsia"/>
          <w:b w:val="0"/>
          <w:color w:val="000000"/>
          <w:szCs w:val="21"/>
        </w:rPr>
        <w:t>1</w:t>
      </w:r>
      <w:r>
        <w:rPr>
          <w:rStyle w:val="ab"/>
          <w:rFonts w:ascii="宋体" w:hAnsi="宋体" w:hint="eastAsia"/>
          <w:b w:val="0"/>
          <w:color w:val="000000"/>
          <w:szCs w:val="21"/>
        </w:rPr>
        <w:t>、</w:t>
      </w:r>
      <w:r>
        <w:rPr>
          <w:rFonts w:ascii="宋体" w:hAnsi="宋体" w:cs="宋体" w:hint="eastAsia"/>
          <w:color w:val="000000"/>
          <w:kern w:val="0"/>
          <w:szCs w:val="21"/>
        </w:rPr>
        <w:t>政府单位</w:t>
      </w:r>
      <w:bookmarkStart w:id="3" w:name="OLE_LINK2"/>
      <w:bookmarkStart w:id="4" w:name="OLE_LINK1"/>
      <w:r>
        <w:rPr>
          <w:rFonts w:ascii="宋体" w:hAnsi="宋体" w:cs="宋体" w:hint="eastAsia"/>
          <w:color w:val="000000"/>
          <w:kern w:val="0"/>
          <w:szCs w:val="21"/>
        </w:rPr>
        <w:t>会计</w:t>
      </w:r>
      <w:r>
        <w:rPr>
          <w:rStyle w:val="ab"/>
          <w:rFonts w:ascii="宋体" w:hAnsi="宋体" w:hint="eastAsia"/>
          <w:b w:val="0"/>
          <w:color w:val="000000"/>
          <w:szCs w:val="21"/>
        </w:rPr>
        <w:t>核算</w:t>
      </w:r>
      <w:bookmarkEnd w:id="3"/>
      <w:bookmarkEnd w:id="4"/>
      <w:r>
        <w:rPr>
          <w:rStyle w:val="ab"/>
          <w:rFonts w:ascii="宋体" w:hAnsi="宋体" w:hint="eastAsia"/>
          <w:b w:val="0"/>
          <w:color w:val="000000"/>
          <w:szCs w:val="21"/>
        </w:rPr>
        <w:t>：</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行政单位会计信息质量要求</w:t>
      </w:r>
      <w:r>
        <w:rPr>
          <w:rFonts w:ascii="宋体" w:hAnsi="宋体" w:hint="eastAsia"/>
          <w:color w:val="000000"/>
          <w:szCs w:val="21"/>
        </w:rPr>
        <w:t>；</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资产核算（包括流动资产、固定资产、在建工程、无形资产等）、负债核算（包括流动负债和非流动负债）、净资产核算（包括财政拨款结转、财政拨款结余、其他资金结转结余、资产基金、待偿债净资产）；</w:t>
      </w:r>
      <w:r>
        <w:rPr>
          <w:rFonts w:ascii="宋体" w:hAnsi="宋体" w:hint="eastAsia"/>
          <w:color w:val="000000"/>
          <w:szCs w:val="21"/>
        </w:rPr>
        <w:t xml:space="preserve"> </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收入核算（包括财政拨款收入和其他收入）与支出核算（包括经费支出和拨出经费）；</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财务报表（包括会计报表及附注）的主要内容及编制。</w:t>
      </w:r>
    </w:p>
    <w:p w:rsidR="00850BF0" w:rsidRDefault="0076626B">
      <w:pPr>
        <w:spacing w:line="400" w:lineRule="exact"/>
        <w:ind w:firstLineChars="200" w:firstLine="420"/>
        <w:jc w:val="left"/>
        <w:rPr>
          <w:rFonts w:ascii="宋体" w:hAnsi="宋体"/>
          <w:color w:val="000000"/>
          <w:kern w:val="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kern w:val="0"/>
          <w:szCs w:val="21"/>
        </w:rPr>
        <w:t>事业单位</w:t>
      </w:r>
      <w:r>
        <w:rPr>
          <w:rFonts w:ascii="宋体" w:hAnsi="宋体" w:cs="宋体" w:hint="eastAsia"/>
          <w:color w:val="000000"/>
          <w:kern w:val="0"/>
          <w:szCs w:val="21"/>
        </w:rPr>
        <w:t>会计</w:t>
      </w:r>
      <w:r>
        <w:rPr>
          <w:rStyle w:val="ab"/>
          <w:rFonts w:ascii="宋体" w:hAnsi="宋体" w:hint="eastAsia"/>
          <w:b w:val="0"/>
          <w:color w:val="000000"/>
          <w:szCs w:val="21"/>
        </w:rPr>
        <w:t>核算</w:t>
      </w:r>
      <w:r>
        <w:rPr>
          <w:rFonts w:ascii="宋体" w:hAnsi="宋体" w:hint="eastAsia"/>
          <w:b/>
          <w:color w:val="000000"/>
          <w:kern w:val="0"/>
          <w:szCs w:val="21"/>
        </w:rPr>
        <w:t>：</w:t>
      </w:r>
    </w:p>
    <w:p w:rsidR="00850BF0" w:rsidRDefault="0076626B">
      <w:pPr>
        <w:spacing w:line="400" w:lineRule="exact"/>
        <w:ind w:firstLineChars="200" w:firstLine="420"/>
        <w:jc w:val="left"/>
        <w:rPr>
          <w:rFonts w:ascii="宋体" w:hAnsi="宋体"/>
          <w:color w:val="000000"/>
          <w:szCs w:val="21"/>
        </w:rPr>
      </w:pPr>
      <w:r>
        <w:rPr>
          <w:rFonts w:ascii="宋体" w:hAnsi="宋体" w:hint="eastAsia"/>
          <w:color w:val="000000"/>
          <w:szCs w:val="21"/>
        </w:rPr>
        <w:t>事业单位资产核算（包括流动资产、长期投资、固定资产、待处置资产损溢等）、负债核算（包括流动负债和非流动负债）、净资产核算（包括事业基金、非流动资产基金、专用基金、财政补助结转等）；</w:t>
      </w:r>
    </w:p>
    <w:p w:rsidR="00850BF0" w:rsidRDefault="0076626B">
      <w:pPr>
        <w:spacing w:line="400" w:lineRule="exact"/>
        <w:ind w:firstLineChars="200" w:firstLine="420"/>
        <w:jc w:val="left"/>
        <w:rPr>
          <w:rFonts w:ascii="宋体" w:hAnsi="宋体"/>
          <w:color w:val="000000"/>
          <w:szCs w:val="21"/>
        </w:rPr>
      </w:pPr>
      <w:r>
        <w:rPr>
          <w:rFonts w:ascii="宋体" w:hAnsi="宋体" w:hint="eastAsia"/>
          <w:color w:val="000000"/>
          <w:szCs w:val="21"/>
        </w:rPr>
        <w:t>收入核算（包括财政补助收入、事业收入、经营收入等）；</w:t>
      </w:r>
    </w:p>
    <w:p w:rsidR="00850BF0" w:rsidRDefault="0076626B">
      <w:pPr>
        <w:spacing w:line="400" w:lineRule="exact"/>
        <w:ind w:firstLineChars="200" w:firstLine="420"/>
        <w:jc w:val="left"/>
        <w:rPr>
          <w:rFonts w:ascii="宋体" w:hAnsi="宋体"/>
          <w:color w:val="000000"/>
          <w:szCs w:val="21"/>
        </w:rPr>
      </w:pPr>
      <w:r>
        <w:rPr>
          <w:rFonts w:ascii="宋体" w:hAnsi="宋体" w:hint="eastAsia"/>
          <w:color w:val="000000"/>
          <w:szCs w:val="21"/>
        </w:rPr>
        <w:t>支出核算（包括事业支出、上缴上级支出、对附属单位补助支出、经营支出等）；</w:t>
      </w:r>
    </w:p>
    <w:p w:rsidR="00850BF0" w:rsidRDefault="0076626B">
      <w:pPr>
        <w:spacing w:line="400" w:lineRule="exact"/>
        <w:ind w:firstLineChars="200" w:firstLine="420"/>
        <w:jc w:val="left"/>
        <w:rPr>
          <w:rFonts w:ascii="宋体" w:hAnsi="宋体"/>
          <w:color w:val="000000"/>
          <w:szCs w:val="21"/>
        </w:rPr>
      </w:pPr>
      <w:r>
        <w:rPr>
          <w:rFonts w:ascii="宋体" w:hAnsi="宋体" w:hint="eastAsia"/>
          <w:color w:val="000000"/>
          <w:szCs w:val="21"/>
        </w:rPr>
        <w:t>财务报表（包括会计报表及附注）的主要内容及编制。</w:t>
      </w:r>
    </w:p>
    <w:p w:rsidR="00850BF0" w:rsidRDefault="0076626B">
      <w:pPr>
        <w:spacing w:line="400" w:lineRule="exact"/>
        <w:ind w:firstLineChars="196" w:firstLine="413"/>
        <w:rPr>
          <w:rFonts w:ascii="宋体" w:hAnsi="宋体"/>
          <w:b/>
          <w:bCs/>
          <w:color w:val="000000"/>
          <w:szCs w:val="21"/>
        </w:rPr>
      </w:pPr>
      <w:r>
        <w:rPr>
          <w:rFonts w:ascii="宋体" w:hAnsi="宋体" w:hint="eastAsia"/>
          <w:b/>
          <w:bCs/>
          <w:color w:val="000000"/>
          <w:szCs w:val="21"/>
        </w:rPr>
        <w:t>第二部分</w:t>
      </w:r>
      <w:r>
        <w:rPr>
          <w:rFonts w:ascii="宋体" w:hAnsi="宋体" w:hint="eastAsia"/>
          <w:b/>
          <w:bCs/>
          <w:color w:val="000000"/>
          <w:szCs w:val="21"/>
        </w:rPr>
        <w:t xml:space="preserve"> </w:t>
      </w:r>
      <w:r>
        <w:rPr>
          <w:rFonts w:ascii="宋体" w:hAnsi="宋体" w:hint="eastAsia"/>
          <w:b/>
          <w:bCs/>
          <w:color w:val="000000"/>
          <w:szCs w:val="21"/>
        </w:rPr>
        <w:t>企业会计核算</w:t>
      </w:r>
    </w:p>
    <w:p w:rsidR="00850BF0" w:rsidRDefault="0076626B">
      <w:pPr>
        <w:widowControl/>
        <w:spacing w:line="400" w:lineRule="exact"/>
        <w:ind w:firstLineChars="196" w:firstLine="412"/>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、基础会计：会计职能和目标、会计核算基础（</w:t>
      </w:r>
      <w:r>
        <w:rPr>
          <w:rFonts w:ascii="宋体" w:hAnsi="宋体" w:hint="eastAsia"/>
          <w:color w:val="000000"/>
          <w:szCs w:val="21"/>
        </w:rPr>
        <w:t>包括</w:t>
      </w:r>
      <w:r>
        <w:rPr>
          <w:rFonts w:ascii="宋体" w:hAnsi="宋体" w:cs="宋体" w:hint="eastAsia"/>
          <w:color w:val="000000"/>
          <w:kern w:val="0"/>
          <w:szCs w:val="21"/>
        </w:rPr>
        <w:t>会计假设、会计信息质量要求、会计要素确认与计量、权责发生制与收付实现制）；会计核</w:t>
      </w:r>
      <w:r>
        <w:rPr>
          <w:rFonts w:ascii="宋体" w:hAnsi="宋体" w:cs="宋体" w:hint="eastAsia"/>
          <w:color w:val="000000"/>
          <w:kern w:val="0"/>
          <w:szCs w:val="21"/>
        </w:rPr>
        <w:t>算的基本方法和组织程序。</w:t>
      </w:r>
      <w:r>
        <w:rPr>
          <w:rFonts w:ascii="宋体" w:hAnsi="宋体" w:cs="宋体" w:hint="eastAsia"/>
          <w:color w:val="000000"/>
          <w:kern w:val="0"/>
          <w:szCs w:val="21"/>
        </w:rPr>
        <w:t xml:space="preserve"> </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、财务会计：</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流动资产核算（</w:t>
      </w:r>
      <w:r>
        <w:rPr>
          <w:rFonts w:ascii="宋体" w:hAnsi="宋体" w:hint="eastAsia"/>
          <w:color w:val="000000"/>
          <w:szCs w:val="21"/>
        </w:rPr>
        <w:t>包括</w:t>
      </w:r>
      <w:r>
        <w:rPr>
          <w:rFonts w:ascii="宋体" w:hAnsi="宋体" w:cs="宋体" w:hint="eastAsia"/>
          <w:color w:val="000000"/>
          <w:kern w:val="0"/>
          <w:szCs w:val="21"/>
        </w:rPr>
        <w:t>货币资金、交易性金融资产、应收票据、应收账款、存货等）；</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长期资产核算（</w:t>
      </w:r>
      <w:r>
        <w:rPr>
          <w:rFonts w:ascii="宋体" w:hAnsi="宋体" w:hint="eastAsia"/>
          <w:color w:val="000000"/>
          <w:szCs w:val="21"/>
        </w:rPr>
        <w:t>包括</w:t>
      </w:r>
      <w:r>
        <w:rPr>
          <w:rFonts w:ascii="宋体" w:hAnsi="宋体" w:cs="宋体" w:hint="eastAsia"/>
          <w:color w:val="000000"/>
          <w:kern w:val="0"/>
          <w:szCs w:val="21"/>
        </w:rPr>
        <w:t>可出售金融资产、</w:t>
      </w:r>
      <w:r>
        <w:rPr>
          <w:rFonts w:ascii="宋体" w:hAnsi="宋体" w:cs="宋体" w:hint="eastAsia"/>
          <w:color w:val="FF0000"/>
          <w:kern w:val="0"/>
          <w:szCs w:val="21"/>
        </w:rPr>
        <w:t>持有至到期投资</w:t>
      </w:r>
      <w:r>
        <w:rPr>
          <w:rFonts w:ascii="宋体" w:hAnsi="宋体" w:cs="宋体" w:hint="eastAsia"/>
          <w:color w:val="000000"/>
          <w:kern w:val="0"/>
          <w:szCs w:val="21"/>
        </w:rPr>
        <w:t>、长期股权投资、固定资产、在建工程、无形资产等）；</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负债核算（</w:t>
      </w:r>
      <w:r>
        <w:rPr>
          <w:rFonts w:ascii="宋体" w:hAnsi="宋体" w:hint="eastAsia"/>
          <w:color w:val="000000"/>
          <w:szCs w:val="21"/>
        </w:rPr>
        <w:t>包括</w:t>
      </w:r>
      <w:r>
        <w:rPr>
          <w:rFonts w:ascii="宋体" w:hAnsi="宋体" w:cs="宋体" w:hint="eastAsia"/>
          <w:color w:val="000000"/>
          <w:kern w:val="0"/>
          <w:szCs w:val="21"/>
        </w:rPr>
        <w:t>流动负债、非流动负债）；</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所有者权益的核算（</w:t>
      </w:r>
      <w:r>
        <w:rPr>
          <w:rFonts w:ascii="宋体" w:hAnsi="宋体" w:hint="eastAsia"/>
          <w:color w:val="000000"/>
          <w:szCs w:val="21"/>
        </w:rPr>
        <w:t>包括</w:t>
      </w:r>
      <w:r>
        <w:rPr>
          <w:rFonts w:ascii="宋体" w:hAnsi="宋体" w:cs="宋体" w:hint="eastAsia"/>
          <w:color w:val="000000"/>
          <w:kern w:val="0"/>
          <w:szCs w:val="21"/>
        </w:rPr>
        <w:t>实收资本、资本公积、留存收益）；</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收入、费用和利润核算；</w:t>
      </w:r>
    </w:p>
    <w:p w:rsidR="00850BF0" w:rsidRDefault="0076626B">
      <w:pPr>
        <w:widowControl/>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财务报表编制（</w:t>
      </w:r>
      <w:r>
        <w:rPr>
          <w:rFonts w:ascii="宋体" w:hAnsi="宋体" w:hint="eastAsia"/>
          <w:color w:val="000000"/>
          <w:szCs w:val="21"/>
        </w:rPr>
        <w:t>包括</w:t>
      </w:r>
      <w:r>
        <w:rPr>
          <w:rFonts w:ascii="宋体" w:hAnsi="宋体" w:cs="宋体" w:hint="eastAsia"/>
          <w:color w:val="000000"/>
          <w:kern w:val="0"/>
          <w:szCs w:val="21"/>
        </w:rPr>
        <w:t>会计报表、附注）。</w:t>
      </w:r>
    </w:p>
    <w:p w:rsidR="00850BF0" w:rsidRDefault="0076626B">
      <w:pPr>
        <w:spacing w:line="400" w:lineRule="exact"/>
        <w:ind w:firstLineChars="196" w:firstLine="413"/>
        <w:rPr>
          <w:rFonts w:ascii="宋体" w:hAnsi="宋体"/>
          <w:color w:val="000000"/>
          <w:szCs w:val="21"/>
        </w:rPr>
      </w:pPr>
      <w:r>
        <w:rPr>
          <w:rFonts w:ascii="宋体" w:hAnsi="宋体" w:hint="eastAsia"/>
          <w:b/>
          <w:bCs/>
          <w:color w:val="000000"/>
          <w:szCs w:val="21"/>
        </w:rPr>
        <w:t>第三部分</w:t>
      </w:r>
      <w:r>
        <w:rPr>
          <w:rFonts w:ascii="宋体" w:hAnsi="宋体" w:hint="eastAsia"/>
          <w:b/>
          <w:bCs/>
          <w:color w:val="000000"/>
          <w:szCs w:val="21"/>
        </w:rPr>
        <w:t xml:space="preserve"> </w:t>
      </w:r>
      <w:r>
        <w:rPr>
          <w:rFonts w:ascii="宋体" w:hAnsi="宋体" w:hint="eastAsia"/>
          <w:b/>
          <w:bCs/>
          <w:color w:val="000000"/>
          <w:szCs w:val="21"/>
        </w:rPr>
        <w:t>企业财务管理</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1</w:t>
      </w:r>
      <w:r>
        <w:rPr>
          <w:rFonts w:ascii="宋体" w:hAnsi="宋体" w:hint="eastAsia"/>
          <w:color w:val="000000"/>
          <w:szCs w:val="21"/>
        </w:rPr>
        <w:t>、财务管理基础：财务管理的目标</w:t>
      </w:r>
      <w:r>
        <w:rPr>
          <w:rFonts w:ascii="宋体" w:hAnsi="宋体" w:hint="eastAsia"/>
          <w:color w:val="FF0000"/>
          <w:szCs w:val="21"/>
        </w:rPr>
        <w:t>；</w:t>
      </w:r>
      <w:r>
        <w:rPr>
          <w:rFonts w:ascii="宋体" w:hAnsi="宋体" w:hint="eastAsia"/>
          <w:color w:val="000000"/>
          <w:szCs w:val="21"/>
        </w:rPr>
        <w:t>资金的时间价值计算、风险衡量与收益、证券估值及分析、资本资产定价模型等。</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2</w:t>
      </w:r>
      <w:r>
        <w:rPr>
          <w:rFonts w:ascii="宋体" w:hAnsi="宋体" w:hint="eastAsia"/>
          <w:color w:val="000000"/>
          <w:szCs w:val="21"/>
        </w:rPr>
        <w:t>、企业筹资管理：企业资金需求量的预测</w:t>
      </w:r>
      <w:r>
        <w:rPr>
          <w:rFonts w:ascii="宋体" w:hAnsi="宋体" w:hint="eastAsia"/>
          <w:color w:val="FF0000"/>
          <w:szCs w:val="21"/>
        </w:rPr>
        <w:t>；</w:t>
      </w:r>
      <w:r>
        <w:rPr>
          <w:rFonts w:ascii="宋体" w:hAnsi="宋体" w:hint="eastAsia"/>
          <w:color w:val="000000"/>
          <w:szCs w:val="21"/>
        </w:rPr>
        <w:t>企业筹资的渠道及方式、股权性筹资和债务性筹资及混合性筹资的概念</w:t>
      </w:r>
      <w:r>
        <w:rPr>
          <w:rFonts w:ascii="宋体" w:hAnsi="宋体" w:hint="eastAsia"/>
          <w:color w:val="FF0000"/>
          <w:szCs w:val="21"/>
        </w:rPr>
        <w:t>；</w:t>
      </w:r>
      <w:r>
        <w:rPr>
          <w:rFonts w:ascii="宋体" w:hAnsi="宋体" w:hint="eastAsia"/>
          <w:color w:val="000000"/>
          <w:szCs w:val="21"/>
        </w:rPr>
        <w:t>股票与债券发行价的确定、融资租赁租金的测算方法。</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3</w:t>
      </w:r>
      <w:r>
        <w:rPr>
          <w:rFonts w:ascii="宋体" w:hAnsi="宋体" w:hint="eastAsia"/>
          <w:color w:val="000000"/>
          <w:szCs w:val="21"/>
        </w:rPr>
        <w:t>、资本结构决策：资本成本的测算（包括个别资金成本率、综合资金成本及边际资金成本）；杠杆利益的计算（包括经营杠杆、财务杠杆、联合杠杆）；资本结构决策分析及计算（包括资本成本比较法、每股收益分析法、公司价值比较法）。</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4</w:t>
      </w:r>
      <w:r>
        <w:rPr>
          <w:rFonts w:ascii="宋体" w:hAnsi="宋体" w:hint="eastAsia"/>
          <w:color w:val="000000"/>
          <w:szCs w:val="21"/>
        </w:rPr>
        <w:t>、投资管理：投资方案分析和现金流量计算、投资决策评价的方法（贴现法和非贴现法）、固定资产投资决策实务。</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5</w:t>
      </w:r>
      <w:r>
        <w:rPr>
          <w:rFonts w:ascii="宋体" w:hAnsi="宋体" w:hint="eastAsia"/>
          <w:color w:val="000000"/>
          <w:szCs w:val="21"/>
        </w:rPr>
        <w:t>、营运资本管理：企业营运资金管理的</w:t>
      </w:r>
      <w:r>
        <w:rPr>
          <w:rFonts w:ascii="宋体" w:hAnsi="宋体" w:hint="eastAsia"/>
          <w:color w:val="000000"/>
          <w:szCs w:val="21"/>
        </w:rPr>
        <w:t>概念、短期资产的持有政策；现金管理的目标及最佳现金持有量确定的方法；应收账款的管理（包括应收账款功能及成本、信用政策的制定）；企业经济订货量的基本模型；短期筹资管理（包括商业信用、短期银行借款等短期融资方式）。</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6</w:t>
      </w:r>
      <w:r>
        <w:rPr>
          <w:rFonts w:ascii="宋体" w:hAnsi="宋体" w:hint="eastAsia"/>
          <w:color w:val="000000"/>
          <w:szCs w:val="21"/>
        </w:rPr>
        <w:t>、股利分配及股利政策：企业利润的构成与分配程序，股利政策及其选择；股票分割和股票股利的比较。</w:t>
      </w:r>
    </w:p>
    <w:p w:rsidR="00850BF0" w:rsidRDefault="0076626B">
      <w:pPr>
        <w:spacing w:line="400" w:lineRule="exact"/>
        <w:ind w:firstLineChars="196" w:firstLine="412"/>
        <w:rPr>
          <w:rFonts w:ascii="宋体" w:hAnsi="宋体"/>
          <w:color w:val="000000"/>
          <w:szCs w:val="21"/>
        </w:rPr>
      </w:pPr>
      <w:r>
        <w:rPr>
          <w:rFonts w:ascii="宋体" w:hAnsi="宋体" w:hint="eastAsia"/>
          <w:color w:val="000000"/>
          <w:szCs w:val="21"/>
        </w:rPr>
        <w:t>7</w:t>
      </w:r>
      <w:r>
        <w:rPr>
          <w:rFonts w:ascii="宋体" w:hAnsi="宋体" w:hint="eastAsia"/>
          <w:color w:val="000000"/>
          <w:szCs w:val="21"/>
        </w:rPr>
        <w:t>、企业财务分析：企业基本财务报表及内容、财务比率分析（包括企业偿债能力、营运能力、盈利能力、发展能力），杜邦分析法的运用。</w:t>
      </w:r>
    </w:p>
    <w:p w:rsidR="00850BF0" w:rsidRDefault="0076626B">
      <w:pPr>
        <w:widowControl/>
        <w:spacing w:line="400" w:lineRule="exact"/>
        <w:ind w:leftChars="195" w:left="409"/>
        <w:rPr>
          <w:rFonts w:ascii="宋体" w:hAnsi="宋体"/>
          <w:b/>
          <w:color w:val="000000"/>
          <w:szCs w:val="21"/>
        </w:rPr>
      </w:pPr>
      <w:r>
        <w:rPr>
          <w:rFonts w:ascii="宋体" w:hAnsi="宋体" w:hint="eastAsia"/>
          <w:b/>
          <w:color w:val="000000"/>
          <w:szCs w:val="21"/>
        </w:rPr>
        <w:t>第四部分管理会计</w:t>
      </w:r>
    </w:p>
    <w:p w:rsidR="00850BF0" w:rsidRDefault="0076626B">
      <w:pPr>
        <w:widowControl/>
        <w:spacing w:line="400" w:lineRule="exact"/>
        <w:ind w:leftChars="195" w:left="409"/>
        <w:rPr>
          <w:rFonts w:ascii="宋体" w:hAnsi="宋体"/>
          <w:color w:val="000000"/>
          <w:szCs w:val="21"/>
        </w:rPr>
      </w:pPr>
      <w:r>
        <w:rPr>
          <w:rFonts w:ascii="宋体" w:hAnsi="宋体" w:hint="eastAsia"/>
          <w:color w:val="000000"/>
          <w:szCs w:val="21"/>
        </w:rPr>
        <w:t>1</w:t>
      </w:r>
      <w:r>
        <w:rPr>
          <w:rFonts w:ascii="宋体" w:hAnsi="宋体" w:hint="eastAsia"/>
          <w:color w:val="000000"/>
          <w:szCs w:val="21"/>
        </w:rPr>
        <w:t>、管理会计概述</w:t>
      </w:r>
      <w:r>
        <w:rPr>
          <w:rFonts w:ascii="宋体" w:hAnsi="宋体" w:hint="eastAsia"/>
          <w:color w:val="000000"/>
          <w:szCs w:val="21"/>
        </w:rPr>
        <w:t xml:space="preserve"> </w:t>
      </w:r>
      <w:r>
        <w:rPr>
          <w:rFonts w:ascii="宋体" w:hAnsi="宋体" w:hint="eastAsia"/>
          <w:color w:val="000000"/>
          <w:szCs w:val="21"/>
        </w:rPr>
        <w:t>：管理会计的涵义</w:t>
      </w:r>
      <w:r>
        <w:rPr>
          <w:rFonts w:ascii="宋体" w:hAnsi="宋体" w:hint="eastAsia"/>
          <w:color w:val="000000"/>
          <w:szCs w:val="21"/>
        </w:rPr>
        <w:t xml:space="preserve"> </w:t>
      </w:r>
      <w:r>
        <w:rPr>
          <w:rFonts w:ascii="宋体" w:hAnsi="宋体" w:hint="eastAsia"/>
          <w:color w:val="000000"/>
          <w:szCs w:val="21"/>
        </w:rPr>
        <w:t>、管理会计与财务会计的关系</w:t>
      </w:r>
      <w:r>
        <w:rPr>
          <w:rFonts w:ascii="宋体" w:hAnsi="宋体" w:hint="eastAsia"/>
          <w:color w:val="000000"/>
          <w:szCs w:val="21"/>
        </w:rPr>
        <w:t>；</w:t>
      </w:r>
    </w:p>
    <w:p w:rsidR="00850BF0" w:rsidRDefault="0076626B">
      <w:pPr>
        <w:widowControl/>
        <w:spacing w:line="400" w:lineRule="exact"/>
        <w:ind w:leftChars="98" w:left="206" w:firstLineChars="98" w:firstLine="206"/>
        <w:rPr>
          <w:rFonts w:ascii="宋体" w:hAnsi="宋体"/>
          <w:color w:val="000000"/>
          <w:szCs w:val="21"/>
        </w:rPr>
      </w:pPr>
      <w:r>
        <w:rPr>
          <w:rFonts w:ascii="宋体" w:hAnsi="宋体" w:hint="eastAsia"/>
          <w:color w:val="000000"/>
          <w:szCs w:val="21"/>
        </w:rPr>
        <w:t>2</w:t>
      </w:r>
      <w:r>
        <w:rPr>
          <w:rFonts w:ascii="宋体" w:hAnsi="宋体" w:hint="eastAsia"/>
          <w:color w:val="000000"/>
          <w:szCs w:val="21"/>
        </w:rPr>
        <w:t>、成本性态分析：</w:t>
      </w:r>
      <w:r>
        <w:rPr>
          <w:rFonts w:ascii="宋体" w:hAnsi="宋体" w:hint="eastAsia"/>
          <w:color w:val="000000"/>
          <w:szCs w:val="21"/>
        </w:rPr>
        <w:t xml:space="preserve"> </w:t>
      </w:r>
      <w:r>
        <w:rPr>
          <w:rFonts w:ascii="宋体" w:hAnsi="宋体" w:hint="eastAsia"/>
          <w:color w:val="000000"/>
          <w:szCs w:val="21"/>
        </w:rPr>
        <w:t>成本按其性态的分类、成本性态分析的程序和方法</w:t>
      </w:r>
      <w:r>
        <w:rPr>
          <w:rFonts w:ascii="宋体" w:hAnsi="宋体" w:hint="eastAsia"/>
          <w:color w:val="000000"/>
          <w:szCs w:val="21"/>
        </w:rPr>
        <w:t xml:space="preserve"> </w:t>
      </w:r>
      <w:r>
        <w:rPr>
          <w:rFonts w:ascii="宋体" w:hAnsi="宋体" w:hint="eastAsia"/>
          <w:color w:val="000000"/>
          <w:szCs w:val="21"/>
        </w:rPr>
        <w:t>；</w:t>
      </w:r>
    </w:p>
    <w:p w:rsidR="00850BF0" w:rsidRDefault="0076626B">
      <w:pPr>
        <w:widowControl/>
        <w:spacing w:line="400" w:lineRule="exact"/>
        <w:ind w:leftChars="98" w:left="206" w:firstLineChars="98" w:firstLine="206"/>
        <w:rPr>
          <w:rFonts w:ascii="宋体" w:hAnsi="宋体"/>
          <w:color w:val="000000"/>
          <w:szCs w:val="21"/>
        </w:rPr>
      </w:pPr>
      <w:r>
        <w:rPr>
          <w:rFonts w:ascii="宋体" w:hAnsi="宋体" w:hint="eastAsia"/>
          <w:color w:val="000000"/>
          <w:szCs w:val="21"/>
        </w:rPr>
        <w:t>3</w:t>
      </w:r>
      <w:r>
        <w:rPr>
          <w:rFonts w:ascii="宋体" w:hAnsi="宋体" w:hint="eastAsia"/>
          <w:color w:val="000000"/>
          <w:szCs w:val="21"/>
        </w:rPr>
        <w:t>、变动成本法：变动成本法与完全成本法的比较、变动成本法的应用</w:t>
      </w:r>
      <w:r>
        <w:rPr>
          <w:rFonts w:ascii="宋体" w:hAnsi="宋体" w:hint="eastAsia"/>
          <w:color w:val="000000"/>
          <w:szCs w:val="21"/>
        </w:rPr>
        <w:t xml:space="preserve"> </w:t>
      </w:r>
      <w:r>
        <w:rPr>
          <w:rFonts w:ascii="宋体" w:hAnsi="宋体" w:hint="eastAsia"/>
          <w:color w:val="000000"/>
          <w:szCs w:val="21"/>
        </w:rPr>
        <w:t>；</w:t>
      </w:r>
    </w:p>
    <w:p w:rsidR="00850BF0" w:rsidRDefault="0076626B">
      <w:pPr>
        <w:widowControl/>
        <w:spacing w:line="400" w:lineRule="exact"/>
        <w:ind w:firstLineChars="195" w:firstLine="409"/>
        <w:rPr>
          <w:rFonts w:ascii="宋体" w:hAnsi="宋体"/>
          <w:color w:val="000000"/>
          <w:szCs w:val="21"/>
        </w:rPr>
      </w:pPr>
      <w:r>
        <w:rPr>
          <w:rFonts w:ascii="宋体" w:hAnsi="宋体" w:hint="eastAsia"/>
          <w:color w:val="000000"/>
          <w:szCs w:val="21"/>
        </w:rPr>
        <w:t>4</w:t>
      </w:r>
      <w:r>
        <w:rPr>
          <w:rFonts w:ascii="宋体" w:hAnsi="宋体" w:hint="eastAsia"/>
          <w:color w:val="000000"/>
          <w:szCs w:val="21"/>
        </w:rPr>
        <w:t>、本量利分析：</w:t>
      </w:r>
      <w:r>
        <w:rPr>
          <w:rFonts w:ascii="宋体" w:hAnsi="宋体" w:hint="eastAsia"/>
          <w:color w:val="000000"/>
          <w:szCs w:val="21"/>
        </w:rPr>
        <w:t xml:space="preserve"> </w:t>
      </w:r>
      <w:r>
        <w:rPr>
          <w:rFonts w:ascii="宋体" w:hAnsi="宋体" w:hint="eastAsia"/>
          <w:color w:val="000000"/>
          <w:szCs w:val="21"/>
        </w:rPr>
        <w:t>单一品种的保本分析、</w:t>
      </w:r>
      <w:r>
        <w:rPr>
          <w:rFonts w:ascii="宋体" w:hAnsi="宋体" w:hint="eastAsia"/>
          <w:color w:val="000000"/>
          <w:szCs w:val="21"/>
        </w:rPr>
        <w:t xml:space="preserve"> </w:t>
      </w:r>
      <w:r>
        <w:rPr>
          <w:rFonts w:ascii="宋体" w:hAnsi="宋体" w:hint="eastAsia"/>
          <w:color w:val="000000"/>
          <w:szCs w:val="21"/>
        </w:rPr>
        <w:t>盈利条件下的本量利分析、多品种条件下的本量利分析、保本点的敏感性分析</w:t>
      </w:r>
      <w:r>
        <w:rPr>
          <w:rFonts w:ascii="宋体" w:hAnsi="宋体" w:hint="eastAsia"/>
          <w:color w:val="000000"/>
          <w:szCs w:val="21"/>
        </w:rPr>
        <w:t xml:space="preserve"> </w:t>
      </w:r>
      <w:r>
        <w:rPr>
          <w:rFonts w:ascii="宋体" w:hAnsi="宋体" w:hint="eastAsia"/>
          <w:color w:val="000000"/>
          <w:szCs w:val="21"/>
        </w:rPr>
        <w:t>；</w:t>
      </w:r>
    </w:p>
    <w:p w:rsidR="00850BF0" w:rsidRDefault="0076626B">
      <w:pPr>
        <w:widowControl/>
        <w:spacing w:line="400" w:lineRule="exact"/>
        <w:ind w:leftChars="195" w:left="409"/>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全面预算：全面预算内容及构成、全面预算的编制方法</w:t>
      </w:r>
      <w:r>
        <w:rPr>
          <w:rFonts w:ascii="宋体" w:hAnsi="宋体" w:hint="eastAsia"/>
          <w:color w:val="000000"/>
          <w:szCs w:val="21"/>
        </w:rPr>
        <w:t>。</w:t>
      </w:r>
    </w:p>
    <w:p w:rsidR="00850BF0" w:rsidRDefault="0076626B">
      <w:pPr>
        <w:widowControl/>
        <w:spacing w:line="400" w:lineRule="exact"/>
        <w:ind w:leftChars="195" w:left="409"/>
        <w:jc w:val="left"/>
        <w:rPr>
          <w:rFonts w:ascii="宋体" w:hAnsi="宋体" w:cs="宋体"/>
          <w:b/>
          <w:color w:val="000000"/>
          <w:kern w:val="0"/>
          <w:szCs w:val="21"/>
        </w:rPr>
      </w:pPr>
      <w:r>
        <w:rPr>
          <w:rFonts w:ascii="宋体" w:hAnsi="宋体" w:cs="宋体" w:hint="eastAsia"/>
          <w:b/>
          <w:color w:val="000000"/>
          <w:kern w:val="0"/>
          <w:szCs w:val="21"/>
        </w:rPr>
        <w:t>第五部分</w:t>
      </w:r>
      <w:r>
        <w:rPr>
          <w:rFonts w:ascii="宋体" w:hAnsi="宋体" w:cs="宋体" w:hint="eastAsia"/>
          <w:b/>
          <w:color w:val="000000"/>
          <w:kern w:val="0"/>
          <w:szCs w:val="21"/>
        </w:rPr>
        <w:t xml:space="preserve"> </w:t>
      </w:r>
      <w:r>
        <w:rPr>
          <w:rFonts w:ascii="宋体" w:hAnsi="宋体" w:cs="宋体" w:hint="eastAsia"/>
          <w:b/>
          <w:color w:val="000000"/>
          <w:kern w:val="0"/>
          <w:szCs w:val="21"/>
        </w:rPr>
        <w:t>审计</w:t>
      </w:r>
      <w:r>
        <w:rPr>
          <w:rFonts w:ascii="宋体" w:hAnsi="宋体" w:cs="宋体" w:hint="eastAsia"/>
          <w:b/>
          <w:color w:val="000000"/>
          <w:kern w:val="0"/>
          <w:szCs w:val="21"/>
        </w:rPr>
        <w:t xml:space="preserve"> </w:t>
      </w:r>
    </w:p>
    <w:p w:rsidR="00850BF0" w:rsidRDefault="0076626B">
      <w:pPr>
        <w:widowControl/>
        <w:spacing w:line="400" w:lineRule="exact"/>
        <w:ind w:firstLineChars="196" w:firstLine="412"/>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、审计概述：审计的对象、职能与目标</w:t>
      </w:r>
      <w:r>
        <w:rPr>
          <w:rFonts w:ascii="宋体" w:hAnsi="宋体" w:cs="宋体" w:hint="eastAsia"/>
          <w:color w:val="000000"/>
          <w:kern w:val="0"/>
          <w:szCs w:val="21"/>
        </w:rPr>
        <w:t>，</w:t>
      </w:r>
      <w:r>
        <w:rPr>
          <w:rFonts w:ascii="宋体" w:hAnsi="宋体" w:cs="宋体" w:hint="eastAsia"/>
          <w:color w:val="000000"/>
          <w:kern w:val="0"/>
          <w:szCs w:val="21"/>
        </w:rPr>
        <w:t>审计职业道德与法律责任</w:t>
      </w:r>
      <w:r>
        <w:rPr>
          <w:rFonts w:ascii="宋体" w:hAnsi="宋体" w:cs="宋体" w:hint="eastAsia"/>
          <w:color w:val="000000"/>
          <w:kern w:val="0"/>
          <w:szCs w:val="21"/>
        </w:rPr>
        <w:t>；</w:t>
      </w:r>
    </w:p>
    <w:p w:rsidR="00850BF0" w:rsidRDefault="0076626B">
      <w:pPr>
        <w:widowControl/>
        <w:spacing w:line="4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、审计准则与审计依据：审计准则、审计依据</w:t>
      </w:r>
      <w:r>
        <w:rPr>
          <w:rFonts w:ascii="宋体" w:hAnsi="宋体" w:cs="宋体" w:hint="eastAsia"/>
          <w:color w:val="000000"/>
          <w:kern w:val="0"/>
          <w:szCs w:val="21"/>
        </w:rPr>
        <w:t>；</w:t>
      </w:r>
    </w:p>
    <w:p w:rsidR="00850BF0" w:rsidRDefault="0076626B">
      <w:pPr>
        <w:widowControl/>
        <w:spacing w:line="400" w:lineRule="exact"/>
        <w:ind w:leftChars="146" w:left="307" w:firstLineChars="49" w:firstLine="103"/>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、审计方法与程序：</w:t>
      </w:r>
      <w:r>
        <w:rPr>
          <w:rFonts w:ascii="宋体" w:hAnsi="宋体" w:cs="宋体" w:hint="eastAsia"/>
          <w:color w:val="000000"/>
          <w:kern w:val="0"/>
          <w:szCs w:val="21"/>
        </w:rPr>
        <w:t xml:space="preserve"> </w:t>
      </w:r>
      <w:r>
        <w:rPr>
          <w:rFonts w:ascii="宋体" w:hAnsi="宋体" w:cs="宋体" w:hint="eastAsia"/>
          <w:color w:val="000000"/>
          <w:kern w:val="0"/>
          <w:szCs w:val="21"/>
        </w:rPr>
        <w:t>一般审计方法、审计程序</w:t>
      </w:r>
      <w:r>
        <w:rPr>
          <w:rFonts w:ascii="宋体" w:hAnsi="宋体" w:cs="宋体" w:hint="eastAsia"/>
          <w:color w:val="000000"/>
          <w:kern w:val="0"/>
          <w:szCs w:val="21"/>
        </w:rPr>
        <w:t>；</w:t>
      </w:r>
    </w:p>
    <w:p w:rsidR="00850BF0" w:rsidRDefault="0076626B">
      <w:pPr>
        <w:widowControl/>
        <w:spacing w:line="400" w:lineRule="exact"/>
        <w:ind w:leftChars="146" w:left="307" w:firstLineChars="49" w:firstLine="103"/>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、审计证据与审计工作底稿：</w:t>
      </w:r>
      <w:r>
        <w:rPr>
          <w:rFonts w:ascii="宋体" w:hAnsi="宋体" w:cs="宋体" w:hint="eastAsia"/>
          <w:color w:val="000000"/>
          <w:kern w:val="0"/>
          <w:szCs w:val="21"/>
        </w:rPr>
        <w:t xml:space="preserve"> </w:t>
      </w:r>
      <w:r>
        <w:rPr>
          <w:rFonts w:ascii="宋体" w:hAnsi="宋体" w:cs="宋体" w:hint="eastAsia"/>
          <w:color w:val="000000"/>
          <w:kern w:val="0"/>
          <w:szCs w:val="21"/>
        </w:rPr>
        <w:t>审计证据、审计工作底稿</w:t>
      </w:r>
      <w:r>
        <w:rPr>
          <w:rFonts w:ascii="宋体" w:hAnsi="宋体" w:cs="宋体" w:hint="eastAsia"/>
          <w:color w:val="000000"/>
          <w:kern w:val="0"/>
          <w:szCs w:val="21"/>
        </w:rPr>
        <w:t xml:space="preserve"> </w:t>
      </w:r>
      <w:r>
        <w:rPr>
          <w:rFonts w:ascii="宋体" w:hAnsi="宋体" w:cs="宋体" w:hint="eastAsia"/>
          <w:color w:val="000000"/>
          <w:kern w:val="0"/>
          <w:szCs w:val="21"/>
        </w:rPr>
        <w:t>；</w:t>
      </w:r>
    </w:p>
    <w:p w:rsidR="00850BF0" w:rsidRDefault="0076626B">
      <w:pPr>
        <w:widowControl/>
        <w:spacing w:line="400" w:lineRule="exact"/>
        <w:ind w:firstLineChars="196" w:firstLine="412"/>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、审计重要性和审计风险：审计计划、审计重要性、审计风险</w:t>
      </w:r>
      <w:r>
        <w:rPr>
          <w:rFonts w:ascii="宋体" w:hAnsi="宋体" w:cs="宋体" w:hint="eastAsia"/>
          <w:color w:val="000000"/>
          <w:kern w:val="0"/>
          <w:szCs w:val="21"/>
        </w:rPr>
        <w:t>；</w:t>
      </w:r>
    </w:p>
    <w:p w:rsidR="00850BF0" w:rsidRDefault="0076626B">
      <w:pPr>
        <w:widowControl/>
        <w:spacing w:line="400" w:lineRule="exact"/>
        <w:ind w:firstLineChars="196" w:firstLine="412"/>
        <w:rPr>
          <w:rFonts w:ascii="宋体" w:hAnsi="宋体" w:cs="宋体"/>
          <w:color w:val="000000"/>
          <w:kern w:val="0"/>
          <w:szCs w:val="21"/>
        </w:rPr>
      </w:pPr>
      <w:r>
        <w:rPr>
          <w:rFonts w:ascii="宋体" w:hAnsi="宋体" w:cs="宋体" w:hint="eastAsia"/>
          <w:color w:val="000000"/>
          <w:kern w:val="0"/>
          <w:szCs w:val="21"/>
        </w:rPr>
        <w:lastRenderedPageBreak/>
        <w:t>6</w:t>
      </w:r>
      <w:r>
        <w:rPr>
          <w:rFonts w:ascii="宋体" w:hAnsi="宋体" w:cs="宋体" w:hint="eastAsia"/>
          <w:color w:val="000000"/>
          <w:kern w:val="0"/>
          <w:szCs w:val="21"/>
        </w:rPr>
        <w:t>、审计抽样：审计抽样的基本程序、审计抽样方法的运用</w:t>
      </w:r>
      <w:r>
        <w:rPr>
          <w:rFonts w:ascii="宋体" w:hAnsi="宋体" w:cs="宋体" w:hint="eastAsia"/>
          <w:color w:val="000000"/>
          <w:kern w:val="0"/>
          <w:szCs w:val="21"/>
        </w:rPr>
        <w:t xml:space="preserve"> </w:t>
      </w:r>
      <w:r>
        <w:rPr>
          <w:rFonts w:ascii="宋体" w:hAnsi="宋体" w:cs="宋体" w:hint="eastAsia"/>
          <w:color w:val="000000"/>
          <w:kern w:val="0"/>
          <w:szCs w:val="21"/>
        </w:rPr>
        <w:t>；</w:t>
      </w:r>
    </w:p>
    <w:p w:rsidR="00850BF0" w:rsidRDefault="0076626B">
      <w:pPr>
        <w:widowControl/>
        <w:spacing w:line="400" w:lineRule="exact"/>
        <w:ind w:firstLineChars="194" w:firstLine="407"/>
        <w:jc w:val="left"/>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、主要报表项目的审计：货币资金审计、应收账款审计、存货审计、固定资产审计、营业收入审计、期间费用审计</w:t>
      </w:r>
      <w:r>
        <w:rPr>
          <w:rFonts w:ascii="宋体" w:hAnsi="宋体" w:cs="宋体" w:hint="eastAsia"/>
          <w:color w:val="000000"/>
          <w:kern w:val="0"/>
          <w:szCs w:val="21"/>
        </w:rPr>
        <w:t xml:space="preserve"> </w:t>
      </w:r>
      <w:r>
        <w:rPr>
          <w:rFonts w:ascii="宋体" w:hAnsi="宋体" w:cs="宋体" w:hint="eastAsia"/>
          <w:color w:val="000000"/>
          <w:kern w:val="0"/>
          <w:szCs w:val="21"/>
        </w:rPr>
        <w:t>；</w:t>
      </w:r>
    </w:p>
    <w:p w:rsidR="00850BF0" w:rsidRDefault="0076626B">
      <w:pPr>
        <w:widowControl/>
        <w:spacing w:line="400" w:lineRule="exact"/>
        <w:ind w:firstLineChars="196" w:firstLine="412"/>
        <w:rPr>
          <w:rFonts w:ascii="宋体" w:hAnsi="宋体"/>
          <w:szCs w:val="21"/>
        </w:rPr>
      </w:pPr>
      <w:r>
        <w:rPr>
          <w:rFonts w:ascii="宋体" w:hAnsi="宋体" w:cs="宋体" w:hint="eastAsia"/>
          <w:color w:val="000000"/>
          <w:kern w:val="0"/>
          <w:szCs w:val="21"/>
        </w:rPr>
        <w:t>8</w:t>
      </w:r>
      <w:r>
        <w:rPr>
          <w:rFonts w:ascii="宋体" w:hAnsi="宋体" w:cs="宋体" w:hint="eastAsia"/>
          <w:color w:val="000000"/>
          <w:kern w:val="0"/>
          <w:szCs w:val="21"/>
        </w:rPr>
        <w:t>、审计报告：审计报告的涵义、审计意见类型及出具条件、审计报告的格式</w:t>
      </w:r>
      <w:r>
        <w:rPr>
          <w:rFonts w:ascii="宋体" w:hAnsi="宋体" w:cs="宋体" w:hint="eastAsia"/>
          <w:color w:val="000000"/>
          <w:kern w:val="0"/>
          <w:szCs w:val="21"/>
        </w:rPr>
        <w:t>。</w:t>
      </w:r>
    </w:p>
    <w:p w:rsidR="00850BF0" w:rsidRDefault="00850BF0">
      <w:pPr>
        <w:spacing w:line="400" w:lineRule="exact"/>
        <w:ind w:firstLineChars="200" w:firstLine="422"/>
        <w:rPr>
          <w:rFonts w:ascii="黑体" w:eastAsia="黑体" w:hAnsi="华文宋体"/>
          <w:b/>
          <w:color w:val="000000"/>
          <w:szCs w:val="21"/>
        </w:rPr>
      </w:pPr>
    </w:p>
    <w:p w:rsidR="00850BF0" w:rsidRDefault="0076626B">
      <w:pPr>
        <w:spacing w:line="400" w:lineRule="exact"/>
        <w:ind w:firstLineChars="200" w:firstLine="422"/>
        <w:rPr>
          <w:rFonts w:ascii="黑体" w:eastAsia="黑体" w:hAnsi="华文宋体"/>
          <w:b/>
          <w:color w:val="000000"/>
          <w:szCs w:val="21"/>
        </w:rPr>
      </w:pPr>
      <w:r>
        <w:rPr>
          <w:rFonts w:ascii="黑体" w:eastAsia="黑体" w:hAnsi="华文宋体" w:hint="eastAsia"/>
          <w:b/>
          <w:color w:val="000000"/>
          <w:szCs w:val="21"/>
        </w:rPr>
        <w:t>二、计算机类</w:t>
      </w:r>
    </w:p>
    <w:p w:rsidR="00850BF0" w:rsidRDefault="0076626B">
      <w:pPr>
        <w:widowControl/>
        <w:spacing w:line="400" w:lineRule="exact"/>
        <w:ind w:firstLineChars="196" w:firstLine="413"/>
        <w:rPr>
          <w:rFonts w:ascii="宋体" w:hAnsi="宋体" w:cs="宋体"/>
          <w:b/>
          <w:color w:val="3F3F3F"/>
          <w:kern w:val="0"/>
          <w:szCs w:val="21"/>
        </w:rPr>
      </w:pPr>
      <w:r>
        <w:rPr>
          <w:rFonts w:ascii="宋体" w:hAnsi="宋体" w:cs="宋体" w:hint="eastAsia"/>
          <w:b/>
          <w:color w:val="3F3F3F"/>
          <w:kern w:val="0"/>
          <w:szCs w:val="21"/>
        </w:rPr>
        <w:t>第一部分</w:t>
      </w:r>
      <w:r>
        <w:rPr>
          <w:rFonts w:ascii="宋体" w:hAnsi="宋体" w:cs="宋体" w:hint="eastAsia"/>
          <w:b/>
          <w:color w:val="3F3F3F"/>
          <w:kern w:val="0"/>
          <w:szCs w:val="21"/>
        </w:rPr>
        <w:t xml:space="preserve"> </w:t>
      </w:r>
      <w:r>
        <w:rPr>
          <w:rFonts w:ascii="宋体" w:hAnsi="宋体" w:cs="宋体" w:hint="eastAsia"/>
          <w:b/>
          <w:color w:val="3F3F3F"/>
          <w:kern w:val="0"/>
          <w:szCs w:val="21"/>
        </w:rPr>
        <w:t>计算机技术基础</w:t>
      </w:r>
    </w:p>
    <w:p w:rsidR="00850BF0" w:rsidRDefault="0076626B">
      <w:pPr>
        <w:widowControl/>
        <w:spacing w:line="400" w:lineRule="exact"/>
        <w:ind w:firstLineChars="196" w:firstLine="413"/>
        <w:jc w:val="left"/>
        <w:rPr>
          <w:rFonts w:ascii="宋体" w:hAnsi="宋体" w:cs="宋体"/>
          <w:b/>
          <w:color w:val="3F3F3F"/>
          <w:kern w:val="0"/>
          <w:szCs w:val="21"/>
        </w:rPr>
      </w:pPr>
      <w:r>
        <w:rPr>
          <w:rFonts w:ascii="宋体" w:hAnsi="宋体" w:cs="宋体" w:hint="eastAsia"/>
          <w:b/>
          <w:color w:val="3F3F3F"/>
          <w:kern w:val="0"/>
          <w:szCs w:val="21"/>
        </w:rPr>
        <w:t>计算机基础知识</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、计算机的特点、分类及其应用</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、信息编码与数据表示</w:t>
      </w:r>
      <w:r>
        <w:rPr>
          <w:rFonts w:ascii="宋体" w:hAnsi="宋体" w:cs="宋体" w:hint="eastAsia"/>
          <w:color w:val="3F3F3F"/>
          <w:kern w:val="0"/>
          <w:szCs w:val="21"/>
        </w:rPr>
        <w:t>、</w:t>
      </w:r>
      <w:r>
        <w:rPr>
          <w:rFonts w:ascii="宋体" w:hAnsi="宋体" w:cs="宋体" w:hint="eastAsia"/>
          <w:color w:val="3F3F3F"/>
          <w:kern w:val="0"/>
          <w:szCs w:val="21"/>
        </w:rPr>
        <w:t>数制及其转换</w:t>
      </w:r>
      <w:r>
        <w:rPr>
          <w:rFonts w:ascii="宋体" w:hAnsi="宋体" w:cs="宋体" w:hint="eastAsia"/>
          <w:color w:val="3F3F3F"/>
          <w:kern w:val="0"/>
          <w:szCs w:val="21"/>
        </w:rPr>
        <w:t>、</w:t>
      </w:r>
      <w:r>
        <w:rPr>
          <w:rFonts w:ascii="宋体" w:hAnsi="宋体" w:cs="宋体"/>
          <w:color w:val="3F3F3F"/>
          <w:kern w:val="0"/>
          <w:szCs w:val="21"/>
        </w:rPr>
        <w:t>算术运算和逻辑运算</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、计算机硬件系统的组成及其基本工作原理</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、计算机软件系统的组成，系统软件和应用软件的基本概念、功能和分类</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、软件基础知识</w:t>
      </w:r>
      <w:r>
        <w:rPr>
          <w:rFonts w:ascii="宋体" w:hAnsi="宋体" w:cs="宋体" w:hint="eastAsia"/>
          <w:color w:val="3F3F3F"/>
          <w:kern w:val="0"/>
          <w:szCs w:val="21"/>
        </w:rPr>
        <w:t>、</w:t>
      </w:r>
      <w:r>
        <w:rPr>
          <w:rFonts w:ascii="宋体" w:hAnsi="宋体" w:cs="宋体" w:hint="eastAsia"/>
          <w:color w:val="3F3F3F"/>
          <w:kern w:val="0"/>
          <w:szCs w:val="21"/>
        </w:rPr>
        <w:t>程度设计语言的基本概念</w:t>
      </w:r>
      <w:r>
        <w:rPr>
          <w:rFonts w:ascii="宋体" w:hAnsi="宋体" w:cs="宋体" w:hint="eastAsia"/>
          <w:color w:val="3F3F3F"/>
          <w:kern w:val="0"/>
          <w:szCs w:val="21"/>
        </w:rPr>
        <w:t>、</w:t>
      </w:r>
      <w:r>
        <w:rPr>
          <w:rFonts w:ascii="宋体" w:hAnsi="宋体" w:cs="宋体"/>
          <w:color w:val="3F3F3F"/>
          <w:kern w:val="0"/>
          <w:szCs w:val="21"/>
        </w:rPr>
        <w:t>面向对象</w:t>
      </w:r>
      <w:r>
        <w:rPr>
          <w:rFonts w:ascii="宋体" w:hAnsi="宋体" w:cs="宋体" w:hint="eastAsia"/>
          <w:color w:val="3F3F3F"/>
          <w:kern w:val="0"/>
          <w:szCs w:val="21"/>
        </w:rPr>
        <w:t>技术的基本概念</w:t>
      </w:r>
      <w:r>
        <w:rPr>
          <w:rFonts w:ascii="宋体" w:hAnsi="宋体" w:cs="宋体" w:hint="eastAsia"/>
          <w:color w:val="3F3F3F"/>
          <w:kern w:val="0"/>
          <w:szCs w:val="21"/>
        </w:rPr>
        <w:t>。</w:t>
      </w:r>
    </w:p>
    <w:p w:rsidR="00850BF0" w:rsidRDefault="0076626B">
      <w:pPr>
        <w:widowControl/>
        <w:spacing w:line="400" w:lineRule="exact"/>
        <w:ind w:firstLineChars="196" w:firstLine="413"/>
        <w:jc w:val="left"/>
        <w:rPr>
          <w:rFonts w:ascii="宋体" w:hAnsi="宋体" w:cs="宋体"/>
          <w:b/>
          <w:color w:val="3F3F3F"/>
          <w:kern w:val="0"/>
          <w:szCs w:val="21"/>
        </w:rPr>
      </w:pPr>
      <w:r>
        <w:rPr>
          <w:rFonts w:ascii="宋体" w:hAnsi="宋体" w:cs="宋体" w:hint="eastAsia"/>
          <w:b/>
          <w:color w:val="3F3F3F"/>
          <w:kern w:val="0"/>
          <w:szCs w:val="21"/>
        </w:rPr>
        <w:t>计算机信息安全技术</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、信息安全的相关概念与技术</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、计算机病毒的定义、特性、结构及分类</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、计算机病毒的检测与防治</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w:t>
      </w:r>
      <w:r>
        <w:rPr>
          <w:rFonts w:ascii="宋体" w:hAnsi="宋体" w:cs="宋体"/>
          <w:color w:val="3F3F3F"/>
          <w:kern w:val="0"/>
          <w:szCs w:val="21"/>
        </w:rPr>
        <w:t>操作系统安全</w:t>
      </w:r>
      <w:r>
        <w:rPr>
          <w:rFonts w:ascii="宋体" w:hAnsi="宋体" w:cs="宋体" w:hint="eastAsia"/>
          <w:color w:val="3F3F3F"/>
          <w:kern w:val="0"/>
          <w:szCs w:val="21"/>
        </w:rPr>
        <w:t>、</w:t>
      </w:r>
      <w:r>
        <w:rPr>
          <w:rFonts w:ascii="宋体" w:hAnsi="宋体" w:cs="宋体"/>
          <w:color w:val="3F3F3F"/>
          <w:kern w:val="0"/>
          <w:szCs w:val="21"/>
        </w:rPr>
        <w:t>网络通信安全</w:t>
      </w:r>
      <w:r>
        <w:rPr>
          <w:rFonts w:ascii="宋体" w:hAnsi="宋体" w:cs="宋体" w:hint="eastAsia"/>
          <w:color w:val="3F3F3F"/>
          <w:kern w:val="0"/>
          <w:szCs w:val="21"/>
        </w:rPr>
        <w:t>。</w:t>
      </w:r>
    </w:p>
    <w:p w:rsidR="00850BF0" w:rsidRDefault="0076626B">
      <w:pPr>
        <w:widowControl/>
        <w:spacing w:line="400" w:lineRule="exact"/>
        <w:ind w:firstLineChars="196" w:firstLine="413"/>
        <w:jc w:val="left"/>
        <w:rPr>
          <w:rFonts w:ascii="宋体" w:hAnsi="宋体" w:cs="宋体"/>
          <w:b/>
          <w:color w:val="3F3F3F"/>
          <w:kern w:val="0"/>
          <w:szCs w:val="21"/>
        </w:rPr>
      </w:pPr>
      <w:r>
        <w:rPr>
          <w:rFonts w:ascii="宋体" w:hAnsi="宋体" w:cs="宋体" w:hint="eastAsia"/>
          <w:b/>
          <w:color w:val="3F3F3F"/>
          <w:kern w:val="0"/>
          <w:szCs w:val="21"/>
        </w:rPr>
        <w:t>Internet</w:t>
      </w:r>
      <w:r>
        <w:rPr>
          <w:rFonts w:ascii="宋体" w:hAnsi="宋体" w:cs="宋体" w:hint="eastAsia"/>
          <w:b/>
          <w:color w:val="3F3F3F"/>
          <w:kern w:val="0"/>
          <w:szCs w:val="21"/>
        </w:rPr>
        <w:t>知识</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、计算机网络的功能、结构、分类和使用方式</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w:t>
      </w:r>
      <w:r>
        <w:rPr>
          <w:rFonts w:ascii="宋体" w:hAnsi="宋体" w:cs="宋体" w:hint="eastAsia"/>
          <w:color w:val="3F3F3F"/>
          <w:kern w:val="0"/>
          <w:szCs w:val="21"/>
        </w:rPr>
        <w:t>Internet</w:t>
      </w:r>
      <w:r>
        <w:rPr>
          <w:rFonts w:ascii="宋体" w:hAnsi="宋体" w:cs="宋体" w:hint="eastAsia"/>
          <w:color w:val="3F3F3F"/>
          <w:kern w:val="0"/>
          <w:szCs w:val="21"/>
        </w:rPr>
        <w:t>的基础知识、网址与域名系统、</w:t>
      </w:r>
      <w:r>
        <w:rPr>
          <w:rFonts w:ascii="宋体" w:hAnsi="宋体" w:cs="宋体" w:hint="eastAsia"/>
          <w:color w:val="3F3F3F"/>
          <w:kern w:val="0"/>
          <w:szCs w:val="21"/>
        </w:rPr>
        <w:t>TCP/IP</w:t>
      </w:r>
      <w:r>
        <w:rPr>
          <w:rFonts w:ascii="宋体" w:hAnsi="宋体" w:cs="宋体" w:hint="eastAsia"/>
          <w:color w:val="3F3F3F"/>
          <w:kern w:val="0"/>
          <w:szCs w:val="21"/>
        </w:rPr>
        <w:t>协议</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w:t>
      </w:r>
      <w:r>
        <w:rPr>
          <w:rFonts w:ascii="宋体" w:hAnsi="宋体" w:cs="宋体" w:hint="eastAsia"/>
          <w:color w:val="3F3F3F"/>
          <w:kern w:val="0"/>
          <w:szCs w:val="21"/>
        </w:rPr>
        <w:t>Internet</w:t>
      </w:r>
      <w:r>
        <w:rPr>
          <w:rFonts w:ascii="宋体" w:hAnsi="宋体" w:cs="宋体" w:hint="eastAsia"/>
          <w:color w:val="3F3F3F"/>
          <w:kern w:val="0"/>
          <w:szCs w:val="21"/>
        </w:rPr>
        <w:t>的连接与服务功能</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w:t>
      </w:r>
      <w:r>
        <w:rPr>
          <w:rFonts w:ascii="宋体" w:hAnsi="宋体" w:cs="宋体" w:hint="eastAsia"/>
          <w:color w:val="3F3F3F"/>
          <w:kern w:val="0"/>
          <w:szCs w:val="21"/>
        </w:rPr>
        <w:t>WWW</w:t>
      </w:r>
      <w:r>
        <w:rPr>
          <w:rFonts w:ascii="宋体" w:hAnsi="宋体" w:cs="宋体" w:hint="eastAsia"/>
          <w:color w:val="3F3F3F"/>
          <w:kern w:val="0"/>
          <w:szCs w:val="21"/>
        </w:rPr>
        <w:t>概念与浏览器的使用</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、电子邮件的使用和协议</w:t>
      </w:r>
      <w:r>
        <w:rPr>
          <w:rFonts w:ascii="宋体" w:hAnsi="宋体" w:cs="宋体" w:hint="eastAsia"/>
          <w:color w:val="3F3F3F"/>
          <w:kern w:val="0"/>
          <w:szCs w:val="21"/>
        </w:rPr>
        <w:t>。</w:t>
      </w:r>
    </w:p>
    <w:p w:rsidR="00850BF0" w:rsidRDefault="0076626B">
      <w:pPr>
        <w:widowControl/>
        <w:spacing w:line="400" w:lineRule="exact"/>
        <w:ind w:firstLineChars="196" w:firstLine="413"/>
        <w:rPr>
          <w:rFonts w:ascii="宋体" w:hAnsi="宋体" w:cs="宋体"/>
          <w:b/>
          <w:color w:val="3F3F3F"/>
          <w:kern w:val="0"/>
          <w:szCs w:val="21"/>
        </w:rPr>
      </w:pPr>
      <w:r>
        <w:rPr>
          <w:rFonts w:ascii="宋体" w:hAnsi="宋体" w:cs="宋体" w:hint="eastAsia"/>
          <w:b/>
          <w:color w:val="3F3F3F"/>
          <w:kern w:val="0"/>
          <w:szCs w:val="21"/>
        </w:rPr>
        <w:t>第二部分</w:t>
      </w:r>
      <w:r>
        <w:rPr>
          <w:rFonts w:ascii="宋体" w:hAnsi="宋体" w:cs="宋体" w:hint="eastAsia"/>
          <w:b/>
          <w:color w:val="3F3F3F"/>
          <w:kern w:val="0"/>
          <w:szCs w:val="21"/>
        </w:rPr>
        <w:t xml:space="preserve"> </w:t>
      </w:r>
      <w:r>
        <w:rPr>
          <w:rFonts w:ascii="宋体" w:hAnsi="宋体" w:cs="宋体" w:hint="eastAsia"/>
          <w:b/>
          <w:color w:val="3F3F3F"/>
          <w:kern w:val="0"/>
          <w:szCs w:val="21"/>
        </w:rPr>
        <w:t>计算机软件及使用</w:t>
      </w:r>
    </w:p>
    <w:p w:rsidR="00850BF0" w:rsidRDefault="0076626B">
      <w:pPr>
        <w:widowControl/>
        <w:spacing w:line="400" w:lineRule="exact"/>
        <w:ind w:firstLineChars="196" w:firstLine="413"/>
        <w:jc w:val="left"/>
        <w:rPr>
          <w:rFonts w:ascii="宋体" w:hAnsi="宋体" w:cs="宋体"/>
          <w:color w:val="3F3F3F"/>
          <w:kern w:val="0"/>
          <w:szCs w:val="21"/>
        </w:rPr>
      </w:pPr>
      <w:r>
        <w:rPr>
          <w:rFonts w:ascii="宋体" w:hAnsi="宋体" w:cs="宋体" w:hint="eastAsia"/>
          <w:b/>
          <w:color w:val="3F3F3F"/>
          <w:kern w:val="0"/>
          <w:szCs w:val="21"/>
        </w:rPr>
        <w:t>Windows 7</w:t>
      </w:r>
      <w:r>
        <w:rPr>
          <w:rFonts w:ascii="宋体" w:hAnsi="宋体" w:cs="宋体" w:hint="eastAsia"/>
          <w:b/>
          <w:color w:val="3F3F3F"/>
          <w:kern w:val="0"/>
          <w:szCs w:val="21"/>
        </w:rPr>
        <w:t>操作系统</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w:t>
      </w:r>
      <w:r>
        <w:rPr>
          <w:rFonts w:ascii="宋体" w:hAnsi="宋体" w:cs="宋体" w:hint="eastAsia"/>
          <w:color w:val="3F3F3F"/>
          <w:kern w:val="0"/>
          <w:szCs w:val="21"/>
        </w:rPr>
        <w:t>Windows 7</w:t>
      </w:r>
      <w:r>
        <w:rPr>
          <w:rFonts w:ascii="宋体" w:hAnsi="宋体" w:cs="宋体" w:hint="eastAsia"/>
          <w:color w:val="3F3F3F"/>
          <w:kern w:val="0"/>
          <w:szCs w:val="21"/>
        </w:rPr>
        <w:t>的特点，</w:t>
      </w:r>
      <w:r>
        <w:rPr>
          <w:rFonts w:ascii="宋体" w:hAnsi="宋体" w:cs="宋体" w:hint="eastAsia"/>
          <w:color w:val="3F3F3F"/>
          <w:kern w:val="0"/>
          <w:szCs w:val="21"/>
        </w:rPr>
        <w:t>Windows 7</w:t>
      </w:r>
      <w:r>
        <w:rPr>
          <w:rFonts w:ascii="宋体" w:hAnsi="宋体" w:cs="宋体" w:hint="eastAsia"/>
          <w:color w:val="3F3F3F"/>
          <w:kern w:val="0"/>
          <w:szCs w:val="21"/>
        </w:rPr>
        <w:t>的运行环境及安装方法</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w:t>
      </w:r>
      <w:r>
        <w:rPr>
          <w:rFonts w:ascii="宋体" w:hAnsi="宋体" w:cs="宋体" w:hint="eastAsia"/>
          <w:color w:val="3F3F3F"/>
          <w:kern w:val="0"/>
          <w:szCs w:val="21"/>
        </w:rPr>
        <w:t>Windows 7</w:t>
      </w:r>
      <w:r>
        <w:rPr>
          <w:rFonts w:ascii="宋体" w:hAnsi="宋体" w:cs="宋体" w:hint="eastAsia"/>
          <w:color w:val="3F3F3F"/>
          <w:kern w:val="0"/>
          <w:szCs w:val="21"/>
        </w:rPr>
        <w:t>的基础知识和基本操作</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、资源管理器的使用</w:t>
      </w:r>
      <w:r>
        <w:rPr>
          <w:rFonts w:ascii="宋体" w:hAnsi="宋体" w:cs="宋体" w:hint="eastAsia"/>
          <w:color w:val="3F3F3F"/>
          <w:kern w:val="0"/>
          <w:szCs w:val="21"/>
        </w:rPr>
        <w:t>、</w:t>
      </w:r>
      <w:r>
        <w:rPr>
          <w:rFonts w:ascii="宋体" w:hAnsi="宋体" w:cs="宋体" w:hint="eastAsia"/>
          <w:color w:val="3F3F3F"/>
          <w:kern w:val="0"/>
          <w:szCs w:val="21"/>
        </w:rPr>
        <w:t>文件和文件夹的概念与操作</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、控制面板的相关知识及使用方法</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w:t>
      </w:r>
      <w:r>
        <w:rPr>
          <w:rFonts w:ascii="宋体" w:hAnsi="宋体" w:cs="宋体" w:hint="eastAsia"/>
          <w:color w:val="3F3F3F"/>
          <w:kern w:val="0"/>
          <w:szCs w:val="21"/>
        </w:rPr>
        <w:t>Windows7</w:t>
      </w:r>
      <w:r>
        <w:rPr>
          <w:rFonts w:ascii="宋体" w:hAnsi="宋体" w:cs="宋体" w:hint="eastAsia"/>
          <w:color w:val="3F3F3F"/>
          <w:kern w:val="0"/>
          <w:szCs w:val="21"/>
        </w:rPr>
        <w:t>多媒体的管理及使用</w:t>
      </w:r>
      <w:r>
        <w:rPr>
          <w:rFonts w:ascii="宋体" w:hAnsi="宋体" w:cs="宋体" w:hint="eastAsia"/>
          <w:color w:val="3F3F3F"/>
          <w:kern w:val="0"/>
          <w:szCs w:val="21"/>
        </w:rPr>
        <w:t>。</w:t>
      </w:r>
    </w:p>
    <w:p w:rsidR="00850BF0" w:rsidRDefault="0076626B">
      <w:pPr>
        <w:widowControl/>
        <w:spacing w:line="400" w:lineRule="exact"/>
        <w:ind w:firstLineChars="196" w:firstLine="413"/>
        <w:jc w:val="left"/>
        <w:rPr>
          <w:rFonts w:ascii="宋体" w:hAnsi="宋体" w:cs="宋体"/>
          <w:color w:val="3F3F3F"/>
          <w:kern w:val="0"/>
          <w:szCs w:val="21"/>
        </w:rPr>
      </w:pPr>
      <w:r>
        <w:rPr>
          <w:rFonts w:ascii="宋体" w:hAnsi="宋体" w:cs="宋体" w:hint="eastAsia"/>
          <w:b/>
          <w:color w:val="3F3F3F"/>
          <w:kern w:val="0"/>
          <w:szCs w:val="21"/>
        </w:rPr>
        <w:t>文字处理软件</w:t>
      </w:r>
      <w:r>
        <w:rPr>
          <w:rFonts w:ascii="宋体" w:hAnsi="宋体" w:cs="宋体" w:hint="eastAsia"/>
          <w:b/>
          <w:color w:val="3F3F3F"/>
          <w:kern w:val="0"/>
          <w:szCs w:val="21"/>
        </w:rPr>
        <w:t>Word 2010</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w:t>
      </w:r>
      <w:r>
        <w:rPr>
          <w:rFonts w:ascii="宋体" w:hAnsi="宋体" w:cs="宋体" w:hint="eastAsia"/>
          <w:color w:val="3F3F3F"/>
          <w:kern w:val="0"/>
          <w:szCs w:val="21"/>
        </w:rPr>
        <w:t>Word2010</w:t>
      </w:r>
      <w:r>
        <w:rPr>
          <w:rFonts w:ascii="宋体" w:hAnsi="宋体" w:cs="宋体" w:hint="eastAsia"/>
          <w:color w:val="3F3F3F"/>
          <w:kern w:val="0"/>
          <w:szCs w:val="21"/>
        </w:rPr>
        <w:t>的功能</w:t>
      </w:r>
      <w:r>
        <w:rPr>
          <w:rFonts w:ascii="宋体" w:hAnsi="宋体" w:cs="宋体" w:hint="eastAsia"/>
          <w:color w:val="3F3F3F"/>
          <w:kern w:val="0"/>
          <w:szCs w:val="21"/>
        </w:rPr>
        <w:t>、</w:t>
      </w:r>
      <w:r>
        <w:rPr>
          <w:rFonts w:ascii="宋体" w:hAnsi="宋体" w:cs="宋体" w:hint="eastAsia"/>
          <w:color w:val="3F3F3F"/>
          <w:kern w:val="0"/>
          <w:szCs w:val="21"/>
        </w:rPr>
        <w:t>Word2010</w:t>
      </w:r>
      <w:r>
        <w:rPr>
          <w:rFonts w:ascii="宋体" w:hAnsi="宋体" w:cs="宋体" w:hint="eastAsia"/>
          <w:color w:val="3F3F3F"/>
          <w:kern w:val="0"/>
          <w:szCs w:val="21"/>
        </w:rPr>
        <w:t>的启动方法和工作窗口</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w:t>
      </w:r>
      <w:r>
        <w:rPr>
          <w:rFonts w:ascii="宋体" w:hAnsi="宋体" w:cs="宋体" w:hint="eastAsia"/>
          <w:color w:val="3F3F3F"/>
          <w:kern w:val="0"/>
          <w:szCs w:val="21"/>
        </w:rPr>
        <w:t>Word2010</w:t>
      </w:r>
      <w:r>
        <w:rPr>
          <w:rFonts w:ascii="宋体" w:hAnsi="宋体" w:cs="宋体" w:hint="eastAsia"/>
          <w:color w:val="3F3F3F"/>
          <w:kern w:val="0"/>
          <w:szCs w:val="21"/>
        </w:rPr>
        <w:t>的基础知识和基本操作</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lastRenderedPageBreak/>
        <w:t>3</w:t>
      </w:r>
      <w:r>
        <w:rPr>
          <w:rFonts w:ascii="宋体" w:hAnsi="宋体" w:cs="宋体" w:hint="eastAsia"/>
          <w:color w:val="3F3F3F"/>
          <w:kern w:val="0"/>
          <w:szCs w:val="21"/>
        </w:rPr>
        <w:t>、文档排版的基本知识与操作</w:t>
      </w:r>
      <w:r>
        <w:rPr>
          <w:rFonts w:ascii="宋体" w:hAnsi="宋体" w:cs="宋体" w:hint="eastAsia"/>
          <w:color w:val="3F3F3F"/>
          <w:kern w:val="0"/>
          <w:szCs w:val="21"/>
        </w:rPr>
        <w:t>、</w:t>
      </w:r>
      <w:r>
        <w:rPr>
          <w:rFonts w:ascii="宋体" w:hAnsi="宋体" w:cs="宋体" w:hint="eastAsia"/>
          <w:color w:val="3F3F3F"/>
          <w:kern w:val="0"/>
          <w:szCs w:val="21"/>
        </w:rPr>
        <w:t>表格的基本操作</w:t>
      </w:r>
      <w:r>
        <w:rPr>
          <w:rFonts w:ascii="宋体" w:hAnsi="宋体" w:cs="宋体" w:hint="eastAsia"/>
          <w:color w:val="3F3F3F"/>
          <w:kern w:val="0"/>
          <w:szCs w:val="21"/>
        </w:rPr>
        <w:t>、</w:t>
      </w:r>
      <w:r>
        <w:rPr>
          <w:rFonts w:ascii="宋体" w:hAnsi="宋体" w:cs="宋体" w:hint="eastAsia"/>
          <w:color w:val="3F3F3F"/>
          <w:kern w:val="0"/>
          <w:szCs w:val="21"/>
        </w:rPr>
        <w:t>图形及图文混排的基本知识与操作</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、页面设置与文档打印</w:t>
      </w:r>
      <w:r>
        <w:rPr>
          <w:rFonts w:ascii="宋体" w:hAnsi="宋体" w:cs="宋体" w:hint="eastAsia"/>
          <w:color w:val="3F3F3F"/>
          <w:kern w:val="0"/>
          <w:szCs w:val="21"/>
        </w:rPr>
        <w:t>。</w:t>
      </w:r>
    </w:p>
    <w:p w:rsidR="00850BF0" w:rsidRDefault="0076626B">
      <w:pPr>
        <w:widowControl/>
        <w:spacing w:line="400" w:lineRule="exact"/>
        <w:ind w:firstLineChars="196" w:firstLine="413"/>
        <w:jc w:val="left"/>
        <w:rPr>
          <w:rFonts w:ascii="宋体" w:hAnsi="宋体" w:cs="宋体"/>
          <w:b/>
          <w:color w:val="3F3F3F"/>
          <w:kern w:val="0"/>
          <w:szCs w:val="21"/>
        </w:rPr>
      </w:pPr>
      <w:r>
        <w:rPr>
          <w:rFonts w:ascii="宋体" w:hAnsi="宋体" w:cs="宋体" w:hint="eastAsia"/>
          <w:b/>
          <w:color w:val="3F3F3F"/>
          <w:kern w:val="0"/>
          <w:szCs w:val="21"/>
        </w:rPr>
        <w:t>电子表格软件</w:t>
      </w:r>
      <w:r>
        <w:rPr>
          <w:rFonts w:ascii="宋体" w:hAnsi="宋体" w:cs="宋体" w:hint="eastAsia"/>
          <w:b/>
          <w:color w:val="3F3F3F"/>
          <w:kern w:val="0"/>
          <w:szCs w:val="21"/>
        </w:rPr>
        <w:t>Excel 2010</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w:t>
      </w:r>
      <w:r>
        <w:rPr>
          <w:rFonts w:ascii="宋体" w:hAnsi="宋体" w:cs="宋体" w:hint="eastAsia"/>
          <w:color w:val="3F3F3F"/>
          <w:kern w:val="0"/>
          <w:szCs w:val="21"/>
        </w:rPr>
        <w:t>Excel2010</w:t>
      </w:r>
      <w:r>
        <w:rPr>
          <w:rFonts w:ascii="宋体" w:hAnsi="宋体" w:cs="宋体" w:hint="eastAsia"/>
          <w:color w:val="3F3F3F"/>
          <w:kern w:val="0"/>
          <w:szCs w:val="21"/>
        </w:rPr>
        <w:t>的基本功能</w:t>
      </w:r>
      <w:r>
        <w:rPr>
          <w:rFonts w:ascii="宋体" w:hAnsi="宋体" w:cs="宋体" w:hint="eastAsia"/>
          <w:color w:val="3F3F3F"/>
          <w:kern w:val="0"/>
          <w:szCs w:val="21"/>
        </w:rPr>
        <w:t>、</w:t>
      </w:r>
      <w:r>
        <w:rPr>
          <w:rFonts w:ascii="宋体" w:hAnsi="宋体" w:cs="宋体" w:hint="eastAsia"/>
          <w:color w:val="3F3F3F"/>
          <w:kern w:val="0"/>
          <w:szCs w:val="21"/>
        </w:rPr>
        <w:t>Excel2010</w:t>
      </w:r>
      <w:r>
        <w:rPr>
          <w:rFonts w:ascii="宋体" w:hAnsi="宋体" w:cs="宋体" w:hint="eastAsia"/>
          <w:color w:val="3F3F3F"/>
          <w:kern w:val="0"/>
          <w:szCs w:val="21"/>
        </w:rPr>
        <w:t>的启动方法和工作窗口</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w:t>
      </w:r>
      <w:r>
        <w:rPr>
          <w:rFonts w:ascii="宋体" w:hAnsi="宋体" w:cs="宋体" w:hint="eastAsia"/>
          <w:color w:val="3F3F3F"/>
          <w:kern w:val="0"/>
          <w:szCs w:val="21"/>
        </w:rPr>
        <w:t>Excel2010</w:t>
      </w:r>
      <w:r>
        <w:rPr>
          <w:rFonts w:ascii="宋体" w:hAnsi="宋体" w:cs="宋体" w:hint="eastAsia"/>
          <w:color w:val="3F3F3F"/>
          <w:kern w:val="0"/>
          <w:szCs w:val="21"/>
        </w:rPr>
        <w:t>的基本知识和基本操作</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、工作表、数据图表的建立、编辑、管理及格式化操作</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、单元格的计算以及公式和常用函数的使用</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、数据管理与分析的一般功能和使用方法</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6</w:t>
      </w:r>
      <w:r>
        <w:rPr>
          <w:rFonts w:ascii="宋体" w:hAnsi="宋体" w:cs="宋体" w:hint="eastAsia"/>
          <w:color w:val="3F3F3F"/>
          <w:kern w:val="0"/>
          <w:szCs w:val="21"/>
        </w:rPr>
        <w:t>、页面设置与报表打印</w:t>
      </w:r>
      <w:r>
        <w:rPr>
          <w:rFonts w:ascii="宋体" w:hAnsi="宋体" w:cs="宋体" w:hint="eastAsia"/>
          <w:color w:val="3F3F3F"/>
          <w:kern w:val="0"/>
          <w:szCs w:val="21"/>
        </w:rPr>
        <w:t>。</w:t>
      </w:r>
    </w:p>
    <w:p w:rsidR="00850BF0" w:rsidRDefault="0076626B">
      <w:pPr>
        <w:widowControl/>
        <w:spacing w:line="400" w:lineRule="exact"/>
        <w:ind w:firstLineChars="196" w:firstLine="413"/>
        <w:rPr>
          <w:rFonts w:ascii="宋体" w:hAnsi="宋体" w:cs="宋体"/>
          <w:b/>
          <w:color w:val="3F3F3F"/>
          <w:kern w:val="0"/>
          <w:szCs w:val="21"/>
        </w:rPr>
      </w:pPr>
      <w:r>
        <w:rPr>
          <w:rFonts w:ascii="宋体" w:hAnsi="宋体" w:cs="宋体" w:hint="eastAsia"/>
          <w:b/>
          <w:color w:val="3F3F3F"/>
          <w:kern w:val="0"/>
          <w:szCs w:val="21"/>
        </w:rPr>
        <w:t>第三部分</w:t>
      </w:r>
      <w:r>
        <w:rPr>
          <w:rFonts w:ascii="宋体" w:hAnsi="宋体" w:cs="宋体" w:hint="eastAsia"/>
          <w:b/>
          <w:color w:val="3F3F3F"/>
          <w:kern w:val="0"/>
          <w:szCs w:val="21"/>
        </w:rPr>
        <w:t xml:space="preserve"> </w:t>
      </w:r>
      <w:r>
        <w:rPr>
          <w:rFonts w:ascii="宋体" w:hAnsi="宋体" w:cs="宋体" w:hint="eastAsia"/>
          <w:b/>
          <w:color w:val="3F3F3F"/>
          <w:kern w:val="0"/>
          <w:szCs w:val="21"/>
        </w:rPr>
        <w:t>基础理论知识</w:t>
      </w:r>
    </w:p>
    <w:p w:rsidR="00850BF0" w:rsidRDefault="0076626B">
      <w:pPr>
        <w:widowControl/>
        <w:spacing w:line="400" w:lineRule="exact"/>
        <w:ind w:firstLineChars="196" w:firstLine="413"/>
        <w:jc w:val="left"/>
        <w:rPr>
          <w:rFonts w:ascii="宋体" w:hAnsi="宋体" w:cs="宋体"/>
          <w:color w:val="3F3F3F"/>
          <w:kern w:val="0"/>
          <w:szCs w:val="21"/>
        </w:rPr>
      </w:pPr>
      <w:r>
        <w:rPr>
          <w:rFonts w:ascii="宋体" w:hAnsi="宋体" w:cs="宋体" w:hint="eastAsia"/>
          <w:b/>
          <w:color w:val="3F3F3F"/>
          <w:kern w:val="0"/>
          <w:szCs w:val="21"/>
        </w:rPr>
        <w:t>关系数据库理论</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、数据库、数据库技术、数据库系统、数据库管</w:t>
      </w:r>
      <w:r>
        <w:rPr>
          <w:rFonts w:ascii="宋体" w:hAnsi="宋体" w:cs="宋体" w:hint="eastAsia"/>
          <w:color w:val="3F3F3F"/>
          <w:kern w:val="0"/>
          <w:szCs w:val="21"/>
        </w:rPr>
        <w:t>理系统概念</w:t>
      </w:r>
      <w:r>
        <w:rPr>
          <w:rFonts w:ascii="宋体" w:hAnsi="宋体" w:cs="宋体" w:hint="eastAsia"/>
          <w:color w:val="3F3F3F"/>
          <w:kern w:val="0"/>
          <w:szCs w:val="21"/>
        </w:rPr>
        <w:t>、</w:t>
      </w:r>
      <w:r>
        <w:rPr>
          <w:rFonts w:ascii="宋体" w:hAnsi="宋体" w:cs="宋体" w:hint="eastAsia"/>
          <w:color w:val="3F3F3F"/>
          <w:kern w:val="0"/>
          <w:szCs w:val="21"/>
        </w:rPr>
        <w:t>数据库系统的体系结构</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、数据模型与数据视图</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、关系代数、关系演算及关系模型</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、结构化查询语言</w:t>
      </w:r>
      <w:r>
        <w:rPr>
          <w:rFonts w:ascii="宋体" w:hAnsi="宋体" w:cs="宋体" w:hint="eastAsia"/>
          <w:color w:val="3F3F3F"/>
          <w:kern w:val="0"/>
          <w:szCs w:val="21"/>
        </w:rPr>
        <w:t>SQL</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、数据库的完整性与安全性</w:t>
      </w:r>
      <w:r>
        <w:rPr>
          <w:rFonts w:ascii="宋体" w:hAnsi="宋体" w:cs="宋体" w:hint="eastAsia"/>
          <w:color w:val="3F3F3F"/>
          <w:kern w:val="0"/>
          <w:szCs w:val="21"/>
        </w:rPr>
        <w:t>、</w:t>
      </w:r>
      <w:r>
        <w:rPr>
          <w:rFonts w:ascii="宋体" w:hAnsi="宋体" w:cs="宋体" w:hint="eastAsia"/>
          <w:color w:val="3F3F3F"/>
          <w:kern w:val="0"/>
          <w:szCs w:val="21"/>
        </w:rPr>
        <w:t>事务管理、并发控制、故障恢复，数据库的备份与恢复</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6</w:t>
      </w:r>
      <w:r>
        <w:rPr>
          <w:rFonts w:ascii="宋体" w:hAnsi="宋体" w:cs="宋体" w:hint="eastAsia"/>
          <w:color w:val="3F3F3F"/>
          <w:kern w:val="0"/>
          <w:szCs w:val="21"/>
        </w:rPr>
        <w:t>、数据库的设计</w:t>
      </w:r>
      <w:r>
        <w:rPr>
          <w:rFonts w:ascii="宋体" w:hAnsi="宋体" w:cs="宋体" w:hint="eastAsia"/>
          <w:color w:val="3F3F3F"/>
          <w:kern w:val="0"/>
          <w:szCs w:val="21"/>
        </w:rPr>
        <w:t>、</w:t>
      </w:r>
      <w:r>
        <w:rPr>
          <w:rFonts w:ascii="宋体" w:hAnsi="宋体" w:cs="宋体" w:hint="eastAsia"/>
          <w:color w:val="3F3F3F"/>
          <w:kern w:val="0"/>
          <w:szCs w:val="21"/>
        </w:rPr>
        <w:t>数据依赖的概念及关系模式的规范化理论</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kern w:val="0"/>
          <w:szCs w:val="21"/>
        </w:rPr>
      </w:pPr>
      <w:r>
        <w:rPr>
          <w:rFonts w:ascii="宋体" w:hAnsi="宋体" w:cs="宋体" w:hint="eastAsia"/>
          <w:color w:val="3F3F3F"/>
          <w:kern w:val="0"/>
          <w:szCs w:val="21"/>
        </w:rPr>
        <w:t>7</w:t>
      </w:r>
      <w:r>
        <w:rPr>
          <w:rFonts w:ascii="宋体" w:hAnsi="宋体" w:cs="宋体" w:hint="eastAsia"/>
          <w:color w:val="3F3F3F"/>
          <w:kern w:val="0"/>
          <w:szCs w:val="21"/>
        </w:rPr>
        <w:t>、数据库应用开发工具</w:t>
      </w:r>
      <w:r>
        <w:rPr>
          <w:rFonts w:ascii="宋体" w:hAnsi="宋体" w:cs="宋体" w:hint="eastAsia"/>
          <w:color w:val="3F3F3F"/>
          <w:kern w:val="0"/>
          <w:szCs w:val="21"/>
        </w:rPr>
        <w:t>，</w:t>
      </w:r>
      <w:r>
        <w:rPr>
          <w:rFonts w:ascii="宋体" w:hAnsi="宋体" w:cs="宋体" w:hint="eastAsia"/>
          <w:color w:val="3F3F3F"/>
          <w:kern w:val="0"/>
          <w:szCs w:val="21"/>
        </w:rPr>
        <w:t>常见数据库系统产品的名称、特点，</w:t>
      </w:r>
      <w:r>
        <w:rPr>
          <w:rFonts w:ascii="宋体" w:hAnsi="宋体" w:cs="宋体" w:hint="eastAsia"/>
          <w:kern w:val="0"/>
          <w:szCs w:val="21"/>
        </w:rPr>
        <w:t>Microsoft SQL Server</w:t>
      </w:r>
      <w:r>
        <w:rPr>
          <w:rFonts w:ascii="宋体" w:hAnsi="宋体" w:cs="宋体" w:hint="eastAsia"/>
          <w:kern w:val="0"/>
          <w:szCs w:val="21"/>
        </w:rPr>
        <w:t>数据库的使用</w:t>
      </w:r>
      <w:r>
        <w:rPr>
          <w:rFonts w:ascii="宋体" w:hAnsi="宋体" w:cs="宋体" w:hint="eastAsia"/>
          <w:kern w:val="0"/>
          <w:szCs w:val="21"/>
        </w:rPr>
        <w:t>。</w:t>
      </w:r>
    </w:p>
    <w:p w:rsidR="00850BF0" w:rsidRDefault="0076626B">
      <w:pPr>
        <w:widowControl/>
        <w:spacing w:line="400" w:lineRule="exact"/>
        <w:ind w:firstLineChars="196" w:firstLine="413"/>
        <w:jc w:val="left"/>
        <w:rPr>
          <w:rFonts w:ascii="宋体" w:hAnsi="宋体" w:cs="宋体"/>
          <w:b/>
          <w:color w:val="3F3F3F"/>
          <w:kern w:val="0"/>
          <w:szCs w:val="21"/>
        </w:rPr>
      </w:pPr>
      <w:r>
        <w:rPr>
          <w:rFonts w:ascii="宋体" w:hAnsi="宋体" w:cs="宋体" w:hint="eastAsia"/>
          <w:b/>
          <w:color w:val="3F3F3F"/>
          <w:kern w:val="0"/>
          <w:szCs w:val="21"/>
        </w:rPr>
        <w:t>网络技术基础</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1</w:t>
      </w:r>
      <w:r>
        <w:rPr>
          <w:rFonts w:ascii="宋体" w:hAnsi="宋体" w:cs="宋体" w:hint="eastAsia"/>
          <w:color w:val="3F3F3F"/>
          <w:kern w:val="0"/>
          <w:szCs w:val="21"/>
        </w:rPr>
        <w:t>、计算机网络的基本概念</w:t>
      </w:r>
      <w:r>
        <w:rPr>
          <w:rFonts w:ascii="宋体" w:hAnsi="宋体" w:cs="宋体" w:hint="eastAsia"/>
          <w:color w:val="3F3F3F"/>
          <w:kern w:val="0"/>
          <w:szCs w:val="21"/>
        </w:rPr>
        <w:t>，</w:t>
      </w:r>
      <w:r>
        <w:rPr>
          <w:rFonts w:ascii="宋体" w:hAnsi="宋体" w:cs="宋体" w:hint="eastAsia"/>
          <w:color w:val="3F3F3F"/>
          <w:kern w:val="0"/>
          <w:szCs w:val="21"/>
        </w:rPr>
        <w:t>计算机网络的功能、应用、拓扑结构及分类</w:t>
      </w:r>
      <w:r>
        <w:rPr>
          <w:rFonts w:ascii="宋体" w:hAnsi="宋体" w:cs="宋体" w:hint="eastAsia"/>
          <w:color w:val="3F3F3F"/>
          <w:kern w:val="0"/>
          <w:szCs w:val="21"/>
        </w:rPr>
        <w:t>，</w:t>
      </w:r>
      <w:r>
        <w:rPr>
          <w:rFonts w:ascii="宋体" w:hAnsi="宋体" w:cs="宋体" w:hint="eastAsia"/>
          <w:color w:val="3F3F3F"/>
          <w:kern w:val="0"/>
          <w:szCs w:val="21"/>
        </w:rPr>
        <w:t>网络的层次体系结构和网络协议</w:t>
      </w:r>
      <w:r>
        <w:rPr>
          <w:rFonts w:ascii="宋体" w:hAnsi="宋体" w:cs="宋体" w:hint="eastAsia"/>
          <w:color w:val="3F3F3F"/>
          <w:kern w:val="0"/>
          <w:szCs w:val="21"/>
        </w:rPr>
        <w:t>，</w:t>
      </w:r>
      <w:r>
        <w:rPr>
          <w:rFonts w:ascii="宋体" w:hAnsi="宋体" w:cs="宋体" w:hint="eastAsia"/>
          <w:color w:val="3F3F3F"/>
          <w:kern w:val="0"/>
          <w:szCs w:val="21"/>
        </w:rPr>
        <w:t>网络标准化</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、物理层</w:t>
      </w:r>
      <w:r>
        <w:rPr>
          <w:rFonts w:ascii="宋体" w:hAnsi="宋体" w:cs="宋体" w:hint="eastAsia"/>
          <w:color w:val="3F3F3F"/>
          <w:kern w:val="0"/>
          <w:szCs w:val="21"/>
        </w:rPr>
        <w:t>、</w:t>
      </w:r>
      <w:r>
        <w:rPr>
          <w:rFonts w:ascii="宋体" w:hAnsi="宋体" w:cs="宋体" w:hint="eastAsia"/>
          <w:color w:val="3F3F3F"/>
          <w:kern w:val="0"/>
          <w:szCs w:val="21"/>
        </w:rPr>
        <w:t>数据通信的理论基础</w:t>
      </w:r>
      <w:r>
        <w:rPr>
          <w:rFonts w:ascii="宋体" w:hAnsi="宋体" w:cs="宋体" w:hint="eastAsia"/>
          <w:color w:val="3F3F3F"/>
          <w:kern w:val="0"/>
          <w:szCs w:val="21"/>
        </w:rPr>
        <w:t>、</w:t>
      </w:r>
      <w:r>
        <w:rPr>
          <w:rFonts w:ascii="宋体" w:hAnsi="宋体" w:cs="宋体" w:hint="eastAsia"/>
          <w:color w:val="3F3F3F"/>
          <w:kern w:val="0"/>
          <w:szCs w:val="21"/>
        </w:rPr>
        <w:t>物理传输媒体、编码与传输技术及传输系统</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、数据链路层</w:t>
      </w:r>
      <w:r>
        <w:rPr>
          <w:rFonts w:ascii="宋体" w:hAnsi="宋体" w:cs="宋体" w:hint="eastAsia"/>
          <w:color w:val="3F3F3F"/>
          <w:kern w:val="0"/>
          <w:szCs w:val="21"/>
        </w:rPr>
        <w:t>、</w:t>
      </w:r>
      <w:r>
        <w:rPr>
          <w:rFonts w:ascii="宋体" w:hAnsi="宋体" w:cs="宋体" w:hint="eastAsia"/>
          <w:color w:val="3F3F3F"/>
          <w:kern w:val="0"/>
          <w:szCs w:val="21"/>
        </w:rPr>
        <w:t>差错检测与校正</w:t>
      </w:r>
      <w:r>
        <w:rPr>
          <w:rFonts w:ascii="宋体" w:hAnsi="宋体" w:cs="宋体" w:hint="eastAsia"/>
          <w:color w:val="3F3F3F"/>
          <w:kern w:val="0"/>
          <w:szCs w:val="21"/>
        </w:rPr>
        <w:t>、</w:t>
      </w:r>
      <w:r>
        <w:rPr>
          <w:rFonts w:ascii="宋体" w:hAnsi="宋体" w:cs="宋体" w:hint="eastAsia"/>
          <w:color w:val="3F3F3F"/>
          <w:kern w:val="0"/>
          <w:szCs w:val="21"/>
        </w:rPr>
        <w:t>数据链路层协议</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、局域网</w:t>
      </w:r>
      <w:r>
        <w:rPr>
          <w:rFonts w:ascii="宋体" w:hAnsi="宋体" w:cs="宋体" w:hint="eastAsia"/>
          <w:color w:val="3F3F3F"/>
          <w:kern w:val="0"/>
          <w:szCs w:val="21"/>
        </w:rPr>
        <w:t>、</w:t>
      </w:r>
      <w:r>
        <w:rPr>
          <w:rFonts w:ascii="宋体" w:hAnsi="宋体" w:cs="宋体" w:hint="eastAsia"/>
          <w:color w:val="3F3F3F"/>
          <w:kern w:val="0"/>
          <w:szCs w:val="21"/>
        </w:rPr>
        <w:t>多路访问协议及</w:t>
      </w:r>
      <w:r>
        <w:rPr>
          <w:rFonts w:ascii="宋体" w:hAnsi="宋体" w:cs="宋体" w:hint="eastAsia"/>
          <w:color w:val="3F3F3F"/>
          <w:kern w:val="0"/>
          <w:szCs w:val="21"/>
        </w:rPr>
        <w:t>IEEE802</w:t>
      </w:r>
      <w:r>
        <w:rPr>
          <w:rFonts w:ascii="宋体" w:hAnsi="宋体" w:cs="宋体" w:hint="eastAsia"/>
          <w:color w:val="3F3F3F"/>
          <w:kern w:val="0"/>
          <w:szCs w:val="21"/>
        </w:rPr>
        <w:t>局域网标准族</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、网络层</w:t>
      </w:r>
      <w:r>
        <w:rPr>
          <w:rFonts w:ascii="宋体" w:hAnsi="宋体" w:cs="宋体" w:hint="eastAsia"/>
          <w:color w:val="3F3F3F"/>
          <w:kern w:val="0"/>
          <w:szCs w:val="21"/>
        </w:rPr>
        <w:t>、</w:t>
      </w:r>
      <w:r>
        <w:rPr>
          <w:rFonts w:ascii="宋体" w:hAnsi="宋体" w:cs="宋体" w:hint="eastAsia"/>
          <w:color w:val="3F3F3F"/>
          <w:kern w:val="0"/>
          <w:szCs w:val="21"/>
        </w:rPr>
        <w:t>数据交换方式</w:t>
      </w:r>
      <w:r>
        <w:rPr>
          <w:rFonts w:ascii="宋体" w:hAnsi="宋体" w:cs="宋体" w:hint="eastAsia"/>
          <w:color w:val="3F3F3F"/>
          <w:kern w:val="0"/>
          <w:szCs w:val="21"/>
        </w:rPr>
        <w:t>、</w:t>
      </w:r>
      <w:r>
        <w:rPr>
          <w:rFonts w:ascii="宋体" w:hAnsi="宋体" w:cs="宋体" w:hint="eastAsia"/>
          <w:color w:val="3F3F3F"/>
          <w:kern w:val="0"/>
          <w:szCs w:val="21"/>
        </w:rPr>
        <w:t>路由选择与拥塞控制算法</w:t>
      </w:r>
      <w:r>
        <w:rPr>
          <w:rFonts w:ascii="宋体" w:hAnsi="宋体" w:cs="宋体" w:hint="eastAsia"/>
          <w:color w:val="3F3F3F"/>
          <w:kern w:val="0"/>
          <w:szCs w:val="21"/>
        </w:rPr>
        <w:t>、</w:t>
      </w:r>
      <w:r>
        <w:rPr>
          <w:rFonts w:ascii="宋体" w:hAnsi="宋体" w:cs="宋体" w:hint="eastAsia"/>
          <w:color w:val="3F3F3F"/>
          <w:kern w:val="0"/>
          <w:szCs w:val="21"/>
        </w:rPr>
        <w:t>常见高速网络技术</w:t>
      </w:r>
      <w:r>
        <w:rPr>
          <w:rFonts w:ascii="宋体" w:hAnsi="宋体" w:cs="宋体" w:hint="eastAsia"/>
          <w:color w:val="3F3F3F"/>
          <w:kern w:val="0"/>
          <w:szCs w:val="21"/>
        </w:rPr>
        <w:t>、</w:t>
      </w:r>
      <w:r>
        <w:rPr>
          <w:rFonts w:ascii="宋体" w:hAnsi="宋体" w:cs="宋体" w:hint="eastAsia"/>
          <w:color w:val="3F3F3F"/>
          <w:kern w:val="0"/>
          <w:szCs w:val="21"/>
        </w:rPr>
        <w:t>网络层协议</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6</w:t>
      </w:r>
      <w:r>
        <w:rPr>
          <w:rFonts w:ascii="宋体" w:hAnsi="宋体" w:cs="宋体" w:hint="eastAsia"/>
          <w:color w:val="3F3F3F"/>
          <w:kern w:val="0"/>
          <w:szCs w:val="21"/>
        </w:rPr>
        <w:t>、网络互联的概念，网桥、路由器与路由协议</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7</w:t>
      </w:r>
      <w:r>
        <w:rPr>
          <w:rFonts w:ascii="宋体" w:hAnsi="宋体" w:cs="宋体" w:hint="eastAsia"/>
          <w:color w:val="3F3F3F"/>
          <w:kern w:val="0"/>
          <w:szCs w:val="21"/>
        </w:rPr>
        <w:t>、传输层与应用层的功能、服务与协议</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FF0000"/>
          <w:kern w:val="0"/>
          <w:szCs w:val="21"/>
        </w:rPr>
      </w:pPr>
      <w:r>
        <w:rPr>
          <w:rFonts w:ascii="宋体" w:hAnsi="宋体" w:cs="宋体" w:hint="eastAsia"/>
          <w:color w:val="3F3F3F"/>
          <w:kern w:val="0"/>
          <w:szCs w:val="21"/>
        </w:rPr>
        <w:t>8</w:t>
      </w:r>
      <w:r>
        <w:rPr>
          <w:rFonts w:ascii="宋体" w:hAnsi="宋体" w:cs="宋体" w:hint="eastAsia"/>
          <w:color w:val="3F3F3F"/>
          <w:kern w:val="0"/>
          <w:szCs w:val="21"/>
        </w:rPr>
        <w:t>、网络安全与网络管理，数据加密技术、认证技术、防火墙技术、常见网络管理协议</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FF0000"/>
          <w:kern w:val="0"/>
          <w:szCs w:val="21"/>
        </w:rPr>
      </w:pPr>
      <w:r>
        <w:rPr>
          <w:rFonts w:ascii="宋体" w:hAnsi="宋体" w:cs="宋体" w:hint="eastAsia"/>
          <w:color w:val="3F3F3F"/>
          <w:kern w:val="0"/>
          <w:szCs w:val="21"/>
        </w:rPr>
        <w:t>9</w:t>
      </w:r>
      <w:r>
        <w:rPr>
          <w:rFonts w:ascii="宋体" w:hAnsi="宋体" w:cs="宋体" w:hint="eastAsia"/>
          <w:color w:val="3F3F3F"/>
          <w:kern w:val="0"/>
          <w:szCs w:val="21"/>
        </w:rPr>
        <w:t>、</w:t>
      </w:r>
      <w:r>
        <w:rPr>
          <w:rFonts w:ascii="宋体" w:hAnsi="宋体" w:cs="宋体" w:hint="eastAsia"/>
          <w:color w:val="3F3F3F"/>
          <w:kern w:val="0"/>
          <w:szCs w:val="21"/>
        </w:rPr>
        <w:t>Internet</w:t>
      </w:r>
      <w:r>
        <w:rPr>
          <w:rFonts w:ascii="宋体" w:hAnsi="宋体" w:cs="宋体" w:hint="eastAsia"/>
          <w:color w:val="3F3F3F"/>
          <w:kern w:val="0"/>
          <w:szCs w:val="21"/>
        </w:rPr>
        <w:t>原理与接入技术</w:t>
      </w:r>
      <w:r>
        <w:rPr>
          <w:rFonts w:ascii="宋体" w:hAnsi="宋体" w:cs="宋体" w:hint="eastAsia"/>
          <w:color w:val="3F3F3F"/>
          <w:kern w:val="0"/>
          <w:szCs w:val="21"/>
        </w:rPr>
        <w:t>，</w:t>
      </w:r>
      <w:r>
        <w:rPr>
          <w:rFonts w:ascii="宋体" w:hAnsi="宋体" w:cs="宋体" w:hint="eastAsia"/>
          <w:color w:val="3F3F3F"/>
          <w:kern w:val="0"/>
          <w:szCs w:val="21"/>
        </w:rPr>
        <w:t>TCP/IP</w:t>
      </w:r>
      <w:r>
        <w:rPr>
          <w:rFonts w:ascii="宋体" w:hAnsi="宋体" w:cs="宋体" w:hint="eastAsia"/>
          <w:color w:val="3F3F3F"/>
          <w:kern w:val="0"/>
          <w:szCs w:val="21"/>
        </w:rPr>
        <w:t>协议族</w:t>
      </w:r>
      <w:r>
        <w:rPr>
          <w:rFonts w:ascii="宋体" w:hAnsi="宋体" w:cs="宋体" w:hint="eastAsia"/>
          <w:color w:val="3F3F3F"/>
          <w:kern w:val="0"/>
          <w:szCs w:val="21"/>
        </w:rPr>
        <w:t xml:space="preserve"> </w:t>
      </w:r>
      <w:r>
        <w:rPr>
          <w:rFonts w:ascii="宋体" w:hAnsi="宋体" w:cs="宋体" w:hint="eastAsia"/>
          <w:color w:val="3F3F3F"/>
          <w:kern w:val="0"/>
          <w:szCs w:val="21"/>
        </w:rPr>
        <w:t>，</w:t>
      </w:r>
      <w:r>
        <w:rPr>
          <w:rFonts w:ascii="宋体" w:hAnsi="宋体" w:cs="宋体" w:hint="eastAsia"/>
          <w:color w:val="3F3F3F"/>
          <w:kern w:val="0"/>
          <w:szCs w:val="21"/>
        </w:rPr>
        <w:t>DNS</w:t>
      </w:r>
      <w:r>
        <w:rPr>
          <w:rFonts w:ascii="宋体" w:hAnsi="宋体" w:cs="宋体" w:hint="eastAsia"/>
          <w:color w:val="3F3F3F"/>
          <w:kern w:val="0"/>
          <w:szCs w:val="21"/>
        </w:rPr>
        <w:t>域名系统</w:t>
      </w:r>
      <w:r>
        <w:rPr>
          <w:rFonts w:ascii="宋体" w:hAnsi="宋体" w:cs="宋体" w:hint="eastAsia"/>
          <w:color w:val="3F3F3F"/>
          <w:kern w:val="0"/>
          <w:szCs w:val="21"/>
        </w:rPr>
        <w:t>，</w:t>
      </w:r>
      <w:r>
        <w:rPr>
          <w:rFonts w:ascii="宋体" w:hAnsi="宋体" w:cs="宋体" w:hint="eastAsia"/>
          <w:color w:val="3F3F3F"/>
          <w:kern w:val="0"/>
          <w:szCs w:val="21"/>
        </w:rPr>
        <w:t>WWW</w:t>
      </w:r>
      <w:r>
        <w:rPr>
          <w:rFonts w:ascii="宋体" w:hAnsi="宋体" w:cs="宋体" w:hint="eastAsia"/>
          <w:color w:val="3F3F3F"/>
          <w:kern w:val="0"/>
          <w:szCs w:val="21"/>
        </w:rPr>
        <w:t>技术</w:t>
      </w:r>
      <w:r>
        <w:rPr>
          <w:rFonts w:ascii="宋体" w:hAnsi="宋体" w:cs="宋体" w:hint="eastAsia"/>
          <w:color w:val="3F3F3F"/>
          <w:kern w:val="0"/>
          <w:szCs w:val="21"/>
        </w:rPr>
        <w:t>，</w:t>
      </w:r>
      <w:r>
        <w:rPr>
          <w:rFonts w:ascii="宋体" w:hAnsi="宋体" w:cs="宋体" w:hint="eastAsia"/>
          <w:color w:val="3F3F3F"/>
          <w:kern w:val="0"/>
          <w:szCs w:val="21"/>
        </w:rPr>
        <w:t>电子商务的概念、体系结构与技术；</w:t>
      </w:r>
    </w:p>
    <w:p w:rsidR="00850BF0" w:rsidRDefault="0076626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、局域网的组网技术</w:t>
      </w:r>
      <w:r>
        <w:rPr>
          <w:rFonts w:ascii="宋体" w:hAnsi="宋体" w:cs="宋体" w:hint="eastAsia"/>
          <w:kern w:val="0"/>
          <w:szCs w:val="21"/>
        </w:rPr>
        <w:t>、</w:t>
      </w:r>
      <w:r>
        <w:rPr>
          <w:rFonts w:ascii="宋体" w:hAnsi="宋体" w:cs="宋体" w:hint="eastAsia"/>
          <w:kern w:val="0"/>
          <w:szCs w:val="21"/>
        </w:rPr>
        <w:t>本地局域网的管理和维护。</w:t>
      </w:r>
    </w:p>
    <w:p w:rsidR="00850BF0" w:rsidRDefault="0076626B">
      <w:pPr>
        <w:widowControl/>
        <w:spacing w:line="400" w:lineRule="exact"/>
        <w:ind w:firstLineChars="196" w:firstLine="413"/>
        <w:jc w:val="left"/>
        <w:rPr>
          <w:rFonts w:ascii="宋体" w:hAnsi="宋体" w:cs="宋体"/>
          <w:b/>
          <w:color w:val="3F3F3F"/>
          <w:kern w:val="0"/>
          <w:szCs w:val="21"/>
        </w:rPr>
      </w:pPr>
      <w:r>
        <w:rPr>
          <w:rFonts w:ascii="宋体" w:hAnsi="宋体" w:cs="宋体" w:hint="eastAsia"/>
          <w:b/>
          <w:color w:val="3F3F3F"/>
          <w:kern w:val="0"/>
          <w:szCs w:val="21"/>
        </w:rPr>
        <w:t>软件工程基础</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lastRenderedPageBreak/>
        <w:t>1</w:t>
      </w:r>
      <w:r>
        <w:rPr>
          <w:rFonts w:ascii="宋体" w:hAnsi="宋体" w:cs="宋体" w:hint="eastAsia"/>
          <w:color w:val="3F3F3F"/>
          <w:kern w:val="0"/>
          <w:szCs w:val="21"/>
        </w:rPr>
        <w:t>、软件工程的基本概念与常用术语</w:t>
      </w:r>
      <w:r>
        <w:rPr>
          <w:rFonts w:ascii="宋体" w:hAnsi="宋体" w:cs="宋体" w:hint="eastAsia"/>
          <w:color w:val="3F3F3F"/>
          <w:kern w:val="0"/>
          <w:szCs w:val="21"/>
        </w:rPr>
        <w:t>、</w:t>
      </w:r>
      <w:r>
        <w:rPr>
          <w:rFonts w:ascii="宋体" w:hAnsi="宋体" w:cs="宋体" w:hint="eastAsia"/>
          <w:color w:val="3F3F3F"/>
          <w:kern w:val="0"/>
          <w:szCs w:val="21"/>
        </w:rPr>
        <w:t>软件生命周期</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2</w:t>
      </w:r>
      <w:r>
        <w:rPr>
          <w:rFonts w:ascii="宋体" w:hAnsi="宋体" w:cs="宋体" w:hint="eastAsia"/>
          <w:color w:val="3F3F3F"/>
          <w:kern w:val="0"/>
          <w:szCs w:val="21"/>
        </w:rPr>
        <w:t>、软件开发模型</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3</w:t>
      </w:r>
      <w:r>
        <w:rPr>
          <w:rFonts w:ascii="宋体" w:hAnsi="宋体" w:cs="宋体" w:hint="eastAsia"/>
          <w:color w:val="3F3F3F"/>
          <w:kern w:val="0"/>
          <w:szCs w:val="21"/>
        </w:rPr>
        <w:t>、软件度量</w:t>
      </w:r>
      <w:r>
        <w:rPr>
          <w:rFonts w:ascii="宋体" w:hAnsi="宋体" w:cs="宋体" w:hint="eastAsia"/>
          <w:color w:val="3F3F3F"/>
          <w:kern w:val="0"/>
          <w:szCs w:val="21"/>
        </w:rPr>
        <w:t>、</w:t>
      </w:r>
      <w:r>
        <w:rPr>
          <w:rFonts w:ascii="宋体" w:hAnsi="宋体" w:cs="宋体" w:hint="eastAsia"/>
          <w:color w:val="3F3F3F"/>
          <w:kern w:val="0"/>
          <w:szCs w:val="21"/>
        </w:rPr>
        <w:t>软件质量</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4</w:t>
      </w:r>
      <w:r>
        <w:rPr>
          <w:rFonts w:ascii="宋体" w:hAnsi="宋体" w:cs="宋体" w:hint="eastAsia"/>
          <w:color w:val="3F3F3F"/>
          <w:kern w:val="0"/>
          <w:szCs w:val="21"/>
        </w:rPr>
        <w:t>、软件开发过程的管理</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color w:val="3F3F3F"/>
          <w:kern w:val="0"/>
          <w:szCs w:val="21"/>
        </w:rPr>
      </w:pPr>
      <w:r>
        <w:rPr>
          <w:rFonts w:ascii="宋体" w:hAnsi="宋体" w:cs="宋体" w:hint="eastAsia"/>
          <w:color w:val="3F3F3F"/>
          <w:kern w:val="0"/>
          <w:szCs w:val="21"/>
        </w:rPr>
        <w:t>5</w:t>
      </w:r>
      <w:r>
        <w:rPr>
          <w:rFonts w:ascii="宋体" w:hAnsi="宋体" w:cs="宋体" w:hint="eastAsia"/>
          <w:color w:val="3F3F3F"/>
          <w:kern w:val="0"/>
          <w:szCs w:val="21"/>
        </w:rPr>
        <w:t>、软件需求分析</w:t>
      </w:r>
      <w:r>
        <w:rPr>
          <w:rFonts w:ascii="宋体" w:hAnsi="宋体" w:cs="宋体" w:hint="eastAsia"/>
          <w:color w:val="3F3F3F"/>
          <w:kern w:val="0"/>
          <w:szCs w:val="21"/>
        </w:rPr>
        <w:t>；</w:t>
      </w:r>
    </w:p>
    <w:p w:rsidR="00850BF0" w:rsidRDefault="0076626B">
      <w:pPr>
        <w:widowControl/>
        <w:spacing w:line="400" w:lineRule="exact"/>
        <w:ind w:firstLineChars="200" w:firstLine="420"/>
        <w:jc w:val="left"/>
        <w:rPr>
          <w:rFonts w:ascii="宋体" w:hAnsi="宋体" w:cs="宋体"/>
          <w:b/>
          <w:color w:val="3F3F3F"/>
          <w:kern w:val="0"/>
          <w:szCs w:val="21"/>
        </w:rPr>
      </w:pPr>
      <w:r>
        <w:rPr>
          <w:rFonts w:ascii="宋体" w:hAnsi="宋体" w:cs="宋体" w:hint="eastAsia"/>
          <w:color w:val="3F3F3F"/>
          <w:kern w:val="0"/>
          <w:szCs w:val="21"/>
        </w:rPr>
        <w:t>6</w:t>
      </w:r>
      <w:r>
        <w:rPr>
          <w:rFonts w:ascii="宋体" w:hAnsi="宋体" w:cs="宋体" w:hint="eastAsia"/>
          <w:color w:val="3F3F3F"/>
          <w:kern w:val="0"/>
          <w:szCs w:val="21"/>
        </w:rPr>
        <w:t>、软件测试与软件维护</w:t>
      </w:r>
      <w:r>
        <w:rPr>
          <w:rFonts w:ascii="宋体" w:hAnsi="宋体" w:cs="宋体" w:hint="eastAsia"/>
          <w:color w:val="3F3F3F"/>
          <w:kern w:val="0"/>
          <w:szCs w:val="21"/>
        </w:rPr>
        <w:t>。</w:t>
      </w:r>
    </w:p>
    <w:p w:rsidR="00850BF0" w:rsidRDefault="00850BF0">
      <w:pPr>
        <w:spacing w:line="400" w:lineRule="exact"/>
        <w:ind w:firstLineChars="200" w:firstLine="422"/>
        <w:rPr>
          <w:rFonts w:ascii="宋体" w:hAnsi="宋体"/>
          <w:b/>
          <w:color w:val="000000"/>
          <w:szCs w:val="21"/>
        </w:rPr>
      </w:pPr>
    </w:p>
    <w:p w:rsidR="00850BF0" w:rsidRDefault="0076626B">
      <w:pPr>
        <w:spacing w:line="400" w:lineRule="exact"/>
        <w:ind w:firstLineChars="200" w:firstLine="422"/>
        <w:rPr>
          <w:rFonts w:ascii="黑体" w:eastAsia="黑体" w:hAnsi="华文宋体"/>
          <w:b/>
          <w:color w:val="000000"/>
          <w:szCs w:val="21"/>
        </w:rPr>
      </w:pPr>
      <w:r>
        <w:rPr>
          <w:rFonts w:ascii="黑体" w:eastAsia="黑体" w:hAnsi="华文宋体" w:hint="eastAsia"/>
          <w:b/>
          <w:color w:val="000000"/>
          <w:szCs w:val="21"/>
        </w:rPr>
        <w:t>三、地质类</w:t>
      </w:r>
    </w:p>
    <w:p w:rsidR="00850BF0" w:rsidRDefault="0076626B">
      <w:pPr>
        <w:autoSpaceDE w:val="0"/>
        <w:autoSpaceDN w:val="0"/>
        <w:adjustRightInd w:val="0"/>
        <w:spacing w:line="400" w:lineRule="exact"/>
        <w:ind w:firstLine="420"/>
        <w:jc w:val="left"/>
        <w:rPr>
          <w:szCs w:val="21"/>
        </w:rPr>
      </w:pPr>
      <w:r>
        <w:rPr>
          <w:rFonts w:hint="eastAsia"/>
          <w:szCs w:val="21"/>
        </w:rPr>
        <w:t>主要包含工程力学、工程制图、岩土力学与基础工程、工程地质与勘察、地基处理、</w:t>
      </w:r>
      <w:r>
        <w:rPr>
          <w:szCs w:val="21"/>
        </w:rPr>
        <w:t>边坡</w:t>
      </w:r>
      <w:r>
        <w:rPr>
          <w:rFonts w:hint="eastAsia"/>
          <w:szCs w:val="21"/>
        </w:rPr>
        <w:t>与基坑</w:t>
      </w:r>
      <w:r>
        <w:rPr>
          <w:szCs w:val="21"/>
        </w:rPr>
        <w:t>工程</w:t>
      </w:r>
      <w:r>
        <w:rPr>
          <w:rFonts w:hint="eastAsia"/>
          <w:szCs w:val="21"/>
        </w:rPr>
        <w:t>、工程物探与工程地质原位测试、地球科学、矿物学及矿床学、构造地质学、资源勘探学</w:t>
      </w:r>
      <w:r>
        <w:rPr>
          <w:rFonts w:ascii="宋体" w:hAnsi="宋体" w:hint="eastAsia"/>
          <w:bCs/>
          <w:szCs w:val="21"/>
        </w:rPr>
        <w:t>共十部分内容。</w:t>
      </w:r>
    </w:p>
    <w:p w:rsidR="00850BF0" w:rsidRDefault="0076626B">
      <w:pPr>
        <w:spacing w:line="400" w:lineRule="exact"/>
        <w:ind w:left="540"/>
        <w:rPr>
          <w:b/>
          <w:szCs w:val="21"/>
        </w:rPr>
      </w:pPr>
      <w:r>
        <w:rPr>
          <w:rFonts w:hint="eastAsia"/>
          <w:b/>
          <w:szCs w:val="21"/>
        </w:rPr>
        <w:t>第一部分</w:t>
      </w:r>
      <w:r>
        <w:rPr>
          <w:rFonts w:hint="eastAsia"/>
          <w:b/>
          <w:szCs w:val="21"/>
        </w:rPr>
        <w:t xml:space="preserve"> </w:t>
      </w:r>
      <w:r>
        <w:rPr>
          <w:rFonts w:hint="eastAsia"/>
          <w:b/>
          <w:szCs w:val="21"/>
        </w:rPr>
        <w:t>工程力学方面</w:t>
      </w:r>
    </w:p>
    <w:p w:rsidR="00850BF0" w:rsidRDefault="0076626B">
      <w:pPr>
        <w:spacing w:line="400" w:lineRule="exact"/>
        <w:ind w:firstLineChars="200" w:firstLine="420"/>
        <w:rPr>
          <w:szCs w:val="21"/>
        </w:rPr>
      </w:pPr>
      <w:r>
        <w:rPr>
          <w:rFonts w:hint="eastAsia"/>
          <w:szCs w:val="21"/>
        </w:rPr>
        <w:t>掌握杆件受力分析，熟悉力、力矩、力偶等基本概念及计算</w:t>
      </w:r>
      <w:r>
        <w:rPr>
          <w:rFonts w:hint="eastAsia"/>
          <w:szCs w:val="21"/>
        </w:rPr>
        <w:t>，</w:t>
      </w:r>
      <w:r>
        <w:rPr>
          <w:rFonts w:hint="eastAsia"/>
          <w:szCs w:val="21"/>
        </w:rPr>
        <w:t>平面力系的平衡条件</w:t>
      </w:r>
      <w:r>
        <w:rPr>
          <w:rFonts w:hint="eastAsia"/>
          <w:szCs w:val="21"/>
        </w:rPr>
        <w:t>，</w:t>
      </w:r>
      <w:r>
        <w:rPr>
          <w:rFonts w:hint="eastAsia"/>
          <w:szCs w:val="21"/>
        </w:rPr>
        <w:t>简单物体系统的平衡分析及计算</w:t>
      </w:r>
      <w:r>
        <w:rPr>
          <w:rFonts w:hint="eastAsia"/>
          <w:szCs w:val="21"/>
        </w:rPr>
        <w:t>；</w:t>
      </w:r>
    </w:p>
    <w:p w:rsidR="00850BF0" w:rsidRDefault="0076626B">
      <w:pPr>
        <w:spacing w:line="400" w:lineRule="exact"/>
        <w:ind w:firstLineChars="200" w:firstLine="420"/>
        <w:rPr>
          <w:szCs w:val="21"/>
        </w:rPr>
      </w:pPr>
      <w:r>
        <w:rPr>
          <w:szCs w:val="21"/>
        </w:rPr>
        <w:t>掌握</w:t>
      </w:r>
      <w:r>
        <w:rPr>
          <w:rFonts w:hint="eastAsia"/>
          <w:szCs w:val="21"/>
        </w:rPr>
        <w:t>杆件轴力、剪力、弯矩等内力的计算方法及内力图的绘制</w:t>
      </w:r>
      <w:r>
        <w:rPr>
          <w:rFonts w:hint="eastAsia"/>
          <w:szCs w:val="21"/>
        </w:rPr>
        <w:t>，</w:t>
      </w:r>
      <w:r>
        <w:rPr>
          <w:rFonts w:hint="eastAsia"/>
          <w:szCs w:val="21"/>
        </w:rPr>
        <w:t>掌握横截面与斜截面上应力的计算方法，熟悉相关的截面图形几何性质计算（形心、静矩、惯性矩），掌握四种常用的强度理论内容及应用</w:t>
      </w:r>
      <w:r>
        <w:rPr>
          <w:rFonts w:hint="eastAsia"/>
          <w:szCs w:val="21"/>
        </w:rPr>
        <w:t>；</w:t>
      </w:r>
    </w:p>
    <w:p w:rsidR="00850BF0" w:rsidRDefault="0076626B">
      <w:pPr>
        <w:spacing w:line="400" w:lineRule="exact"/>
        <w:ind w:firstLineChars="200" w:firstLine="420"/>
        <w:rPr>
          <w:szCs w:val="21"/>
        </w:rPr>
      </w:pPr>
      <w:r>
        <w:rPr>
          <w:rFonts w:hint="eastAsia"/>
          <w:szCs w:val="21"/>
        </w:rPr>
        <w:t>熟悉杆件的变形的计算方法</w:t>
      </w:r>
      <w:r>
        <w:rPr>
          <w:rFonts w:hint="eastAsia"/>
          <w:szCs w:val="21"/>
        </w:rPr>
        <w:t>，</w:t>
      </w:r>
      <w:r>
        <w:rPr>
          <w:rFonts w:hint="eastAsia"/>
          <w:szCs w:val="21"/>
        </w:rPr>
        <w:t>熟悉</w:t>
      </w:r>
      <w:r>
        <w:rPr>
          <w:szCs w:val="21"/>
        </w:rPr>
        <w:t>压杆稳定的概念</w:t>
      </w:r>
      <w:r>
        <w:rPr>
          <w:rFonts w:hint="eastAsia"/>
          <w:szCs w:val="21"/>
        </w:rPr>
        <w:t>。</w:t>
      </w:r>
    </w:p>
    <w:p w:rsidR="00850BF0" w:rsidRDefault="0076626B">
      <w:pPr>
        <w:spacing w:line="400" w:lineRule="exact"/>
        <w:ind w:left="540"/>
        <w:rPr>
          <w:b/>
          <w:szCs w:val="21"/>
        </w:rPr>
      </w:pPr>
      <w:r>
        <w:rPr>
          <w:rFonts w:hint="eastAsia"/>
          <w:b/>
          <w:szCs w:val="21"/>
        </w:rPr>
        <w:t>第二部分</w:t>
      </w:r>
      <w:r>
        <w:rPr>
          <w:rFonts w:hint="eastAsia"/>
          <w:b/>
          <w:szCs w:val="21"/>
        </w:rPr>
        <w:t xml:space="preserve"> </w:t>
      </w:r>
      <w:r>
        <w:rPr>
          <w:rFonts w:hint="eastAsia"/>
          <w:b/>
          <w:szCs w:val="21"/>
        </w:rPr>
        <w:t>工程制图方面</w:t>
      </w:r>
    </w:p>
    <w:p w:rsidR="00850BF0" w:rsidRDefault="0076626B">
      <w:pPr>
        <w:spacing w:line="400" w:lineRule="exact"/>
        <w:ind w:firstLineChars="200" w:firstLine="420"/>
        <w:rPr>
          <w:szCs w:val="21"/>
        </w:rPr>
      </w:pPr>
      <w:r>
        <w:rPr>
          <w:rFonts w:hint="eastAsia"/>
        </w:rPr>
        <w:t>熟悉</w:t>
      </w:r>
      <w:r>
        <w:t>几何作图和尺寸标注的要求和方法，熟悉制图规范，</w:t>
      </w:r>
      <w:r>
        <w:rPr>
          <w:rFonts w:hint="eastAsia"/>
        </w:rPr>
        <w:t>熟悉</w:t>
      </w:r>
      <w:r>
        <w:t>绘图仪器和工具</w:t>
      </w:r>
      <w:r>
        <w:rPr>
          <w:rFonts w:hint="eastAsia"/>
        </w:rPr>
        <w:t>；</w:t>
      </w:r>
    </w:p>
    <w:p w:rsidR="00850BF0" w:rsidRDefault="0076626B">
      <w:pPr>
        <w:spacing w:line="400" w:lineRule="exact"/>
        <w:ind w:firstLineChars="200" w:firstLine="420"/>
        <w:rPr>
          <w:szCs w:val="21"/>
        </w:rPr>
      </w:pPr>
      <w:r>
        <w:rPr>
          <w:rFonts w:hint="eastAsia"/>
          <w:szCs w:val="21"/>
        </w:rPr>
        <w:t>掌握工程制图标准和表示方法，工程图样的绘制和尺寸标注，掌握常用计算机制图软件的使用方法。</w:t>
      </w:r>
    </w:p>
    <w:p w:rsidR="00850BF0" w:rsidRDefault="0076626B">
      <w:pPr>
        <w:spacing w:line="400" w:lineRule="exact"/>
        <w:ind w:left="540"/>
        <w:rPr>
          <w:b/>
          <w:szCs w:val="21"/>
        </w:rPr>
      </w:pPr>
      <w:r>
        <w:rPr>
          <w:rFonts w:hint="eastAsia"/>
          <w:b/>
          <w:szCs w:val="21"/>
        </w:rPr>
        <w:t>第三部分</w:t>
      </w:r>
      <w:r>
        <w:rPr>
          <w:rFonts w:hint="eastAsia"/>
          <w:b/>
          <w:szCs w:val="21"/>
        </w:rPr>
        <w:t xml:space="preserve"> </w:t>
      </w:r>
      <w:r>
        <w:rPr>
          <w:rFonts w:hint="eastAsia"/>
          <w:b/>
          <w:szCs w:val="21"/>
        </w:rPr>
        <w:t>岩土力学与基础工程方面</w:t>
      </w:r>
    </w:p>
    <w:p w:rsidR="00850BF0" w:rsidRDefault="0076626B">
      <w:pPr>
        <w:spacing w:line="400" w:lineRule="exact"/>
        <w:ind w:firstLineChars="200" w:firstLine="420"/>
      </w:pPr>
      <w:r>
        <w:rPr>
          <w:rFonts w:hint="eastAsia"/>
        </w:rPr>
        <w:t>了解土的组成与工程分类</w:t>
      </w:r>
      <w:r>
        <w:rPr>
          <w:rFonts w:hint="eastAsia"/>
        </w:rPr>
        <w:t>，</w:t>
      </w:r>
      <w:r>
        <w:rPr>
          <w:rFonts w:hint="eastAsia"/>
        </w:rPr>
        <w:t>掌握土的物理性质指标，</w:t>
      </w:r>
      <w:r>
        <w:t>掌握土的自重应力以及地基附加应力的计算方法</w:t>
      </w:r>
      <w:r>
        <w:rPr>
          <w:rFonts w:hint="eastAsia"/>
        </w:rPr>
        <w:t>；</w:t>
      </w:r>
    </w:p>
    <w:p w:rsidR="00850BF0" w:rsidRDefault="0076626B">
      <w:pPr>
        <w:spacing w:line="400" w:lineRule="exact"/>
        <w:ind w:firstLineChars="200" w:firstLine="420"/>
      </w:pPr>
      <w:r>
        <w:t>了解土的压缩性以及应力历史与其相互关系</w:t>
      </w:r>
      <w:r>
        <w:rPr>
          <w:rFonts w:hint="eastAsia"/>
        </w:rPr>
        <w:t>，</w:t>
      </w:r>
      <w:r>
        <w:t>掌握地基沉降的计算方法</w:t>
      </w:r>
      <w:r>
        <w:rPr>
          <w:rFonts w:hint="eastAsia"/>
        </w:rPr>
        <w:t>，</w:t>
      </w:r>
      <w:r>
        <w:t>掌握地基沉降与时间的关系</w:t>
      </w:r>
      <w:r>
        <w:rPr>
          <w:rFonts w:hint="eastAsia"/>
        </w:rPr>
        <w:t>；</w:t>
      </w:r>
    </w:p>
    <w:p w:rsidR="00850BF0" w:rsidRDefault="0076626B">
      <w:pPr>
        <w:spacing w:line="400" w:lineRule="exact"/>
        <w:ind w:firstLineChars="200" w:firstLine="420"/>
      </w:pPr>
      <w:r>
        <w:t>了解土的抗剪强度概念以及极限平衡条件的判定</w:t>
      </w:r>
      <w:r>
        <w:rPr>
          <w:rFonts w:hint="eastAsia"/>
        </w:rPr>
        <w:t>、</w:t>
      </w:r>
      <w:r>
        <w:rPr>
          <w:rFonts w:hint="eastAsia"/>
        </w:rPr>
        <w:t>抗剪强度指标的确定方法</w:t>
      </w:r>
      <w:r>
        <w:rPr>
          <w:rFonts w:hint="eastAsia"/>
        </w:rPr>
        <w:t>，</w:t>
      </w:r>
      <w:r>
        <w:rPr>
          <w:rFonts w:hint="eastAsia"/>
        </w:rPr>
        <w:t>掌握无粘性土抗剪强度的计算方法，掌握地基临界荷载以及极限荷载的确定</w:t>
      </w:r>
      <w:r>
        <w:rPr>
          <w:rFonts w:hint="eastAsia"/>
        </w:rPr>
        <w:t>；</w:t>
      </w:r>
    </w:p>
    <w:p w:rsidR="00850BF0" w:rsidRDefault="0076626B">
      <w:pPr>
        <w:spacing w:line="400" w:lineRule="exact"/>
        <w:ind w:firstLineChars="200" w:firstLine="420"/>
      </w:pPr>
      <w:r>
        <w:rPr>
          <w:rFonts w:hint="eastAsia"/>
        </w:rPr>
        <w:t>掌握静止土压力、朗金土压力、库仑土压力的计算</w:t>
      </w:r>
      <w:r>
        <w:rPr>
          <w:rFonts w:hint="eastAsia"/>
        </w:rPr>
        <w:t>，</w:t>
      </w:r>
      <w:r>
        <w:rPr>
          <w:rFonts w:hint="eastAsia"/>
        </w:rPr>
        <w:t>熟悉土坡的稳定分析</w:t>
      </w:r>
      <w:r>
        <w:rPr>
          <w:rFonts w:hint="eastAsia"/>
        </w:rPr>
        <w:t>；</w:t>
      </w:r>
    </w:p>
    <w:p w:rsidR="00850BF0" w:rsidRDefault="0076626B">
      <w:pPr>
        <w:spacing w:line="400" w:lineRule="exact"/>
        <w:ind w:firstLineChars="200" w:firstLine="420"/>
      </w:pPr>
      <w:r>
        <w:rPr>
          <w:rFonts w:hint="eastAsia"/>
        </w:rPr>
        <w:t>熟悉岩石的物理性质指标</w:t>
      </w:r>
      <w:r>
        <w:rPr>
          <w:rFonts w:hint="eastAsia"/>
        </w:rPr>
        <w:t>，</w:t>
      </w:r>
      <w:r>
        <w:rPr>
          <w:rFonts w:hint="eastAsia"/>
        </w:rPr>
        <w:t>掌握岩石的变形性质和强度性质，其指标的概念和试验方法</w:t>
      </w:r>
      <w:r>
        <w:rPr>
          <w:rFonts w:hint="eastAsia"/>
        </w:rPr>
        <w:t>；</w:t>
      </w:r>
    </w:p>
    <w:p w:rsidR="00850BF0" w:rsidRDefault="0076626B">
      <w:pPr>
        <w:spacing w:line="400" w:lineRule="exact"/>
        <w:ind w:firstLineChars="200" w:firstLine="420"/>
      </w:pPr>
      <w:r>
        <w:rPr>
          <w:rFonts w:hint="eastAsia"/>
        </w:rPr>
        <w:t>了解结构面的力学性质</w:t>
      </w:r>
      <w:r>
        <w:rPr>
          <w:rFonts w:hint="eastAsia"/>
        </w:rPr>
        <w:t>、</w:t>
      </w:r>
      <w:r>
        <w:rPr>
          <w:rFonts w:hint="eastAsia"/>
        </w:rPr>
        <w:t>岩石的工程分类，掌握结构面的力学性质及其对岩体力学性质的影响</w:t>
      </w:r>
      <w:r>
        <w:rPr>
          <w:rFonts w:hint="eastAsia"/>
        </w:rPr>
        <w:t>；</w:t>
      </w:r>
      <w:r>
        <w:rPr>
          <w:rFonts w:hint="eastAsia"/>
        </w:rPr>
        <w:t>了解岩石天然应力的构成</w:t>
      </w:r>
      <w:r>
        <w:rPr>
          <w:rFonts w:hint="eastAsia"/>
        </w:rPr>
        <w:t>、</w:t>
      </w:r>
      <w:r>
        <w:rPr>
          <w:rFonts w:hint="eastAsia"/>
        </w:rPr>
        <w:t>原岩应力及其测量方法</w:t>
      </w:r>
      <w:r>
        <w:rPr>
          <w:rFonts w:hint="eastAsia"/>
        </w:rPr>
        <w:t>，</w:t>
      </w:r>
      <w:r>
        <w:rPr>
          <w:rFonts w:hint="eastAsia"/>
        </w:rPr>
        <w:t>掌握岩石自重应力的计算</w:t>
      </w:r>
      <w:r>
        <w:rPr>
          <w:rFonts w:hint="eastAsia"/>
        </w:rPr>
        <w:t>；</w:t>
      </w:r>
    </w:p>
    <w:p w:rsidR="00850BF0" w:rsidRDefault="0076626B">
      <w:pPr>
        <w:spacing w:line="400" w:lineRule="exact"/>
        <w:ind w:firstLineChars="200" w:firstLine="420"/>
      </w:pPr>
      <w:r>
        <w:rPr>
          <w:rFonts w:hint="eastAsia"/>
        </w:rPr>
        <w:t>了解浅基础的类型</w:t>
      </w:r>
      <w:r>
        <w:rPr>
          <w:rFonts w:hint="eastAsia"/>
        </w:rPr>
        <w:t>，</w:t>
      </w:r>
      <w:r>
        <w:rPr>
          <w:rFonts w:hint="eastAsia"/>
        </w:rPr>
        <w:t>掌握基础埋置深度的选择以及地基承载力特征值与基础底面尺寸的</w:t>
      </w:r>
      <w:r>
        <w:rPr>
          <w:rFonts w:hint="eastAsia"/>
        </w:rPr>
        <w:lastRenderedPageBreak/>
        <w:t>确定，浅基础、</w:t>
      </w:r>
      <w:r>
        <w:t>柱下钢筋混凝土条形基础</w:t>
      </w:r>
      <w:r>
        <w:rPr>
          <w:rFonts w:hint="eastAsia"/>
        </w:rPr>
        <w:t>以及</w:t>
      </w:r>
      <w:r>
        <w:t>筏形基础与箱形基础</w:t>
      </w:r>
      <w:r>
        <w:rPr>
          <w:rFonts w:hint="eastAsia"/>
        </w:rPr>
        <w:t>的计算方法</w:t>
      </w:r>
      <w:r>
        <w:rPr>
          <w:rFonts w:hint="eastAsia"/>
        </w:rPr>
        <w:t>；</w:t>
      </w:r>
    </w:p>
    <w:p w:rsidR="00850BF0" w:rsidRDefault="0076626B">
      <w:pPr>
        <w:spacing w:line="400" w:lineRule="exact"/>
        <w:ind w:firstLineChars="200" w:firstLine="420"/>
      </w:pPr>
      <w:r>
        <w:rPr>
          <w:rFonts w:hint="eastAsia"/>
        </w:rPr>
        <w:t>了解桩的分类，掌握单桩轴向荷载的传递规律以及竖向承载力的确定方法，熟悉桩基础的验算与设计。</w:t>
      </w:r>
    </w:p>
    <w:p w:rsidR="00850BF0" w:rsidRDefault="0076626B">
      <w:pPr>
        <w:spacing w:line="400" w:lineRule="exact"/>
        <w:ind w:left="540"/>
        <w:rPr>
          <w:b/>
          <w:szCs w:val="21"/>
        </w:rPr>
      </w:pPr>
      <w:r>
        <w:rPr>
          <w:rFonts w:hint="eastAsia"/>
          <w:b/>
          <w:szCs w:val="21"/>
        </w:rPr>
        <w:t>第四部分</w:t>
      </w:r>
      <w:r>
        <w:rPr>
          <w:rFonts w:hint="eastAsia"/>
          <w:b/>
          <w:szCs w:val="21"/>
        </w:rPr>
        <w:t xml:space="preserve"> </w:t>
      </w:r>
      <w:r>
        <w:rPr>
          <w:rFonts w:hint="eastAsia"/>
          <w:b/>
          <w:szCs w:val="21"/>
        </w:rPr>
        <w:t>工程地质学与勘察方面</w:t>
      </w:r>
    </w:p>
    <w:p w:rsidR="00850BF0" w:rsidRDefault="0076626B">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了解工程地质条件、工程地质问题、地质作用及其分类</w:t>
      </w:r>
      <w:r>
        <w:rPr>
          <w:rFonts w:ascii="宋体" w:hAnsi="宋体" w:cs="宋体" w:hint="eastAsia"/>
          <w:kern w:val="0"/>
          <w:szCs w:val="21"/>
        </w:rPr>
        <w:t>；</w:t>
      </w:r>
    </w:p>
    <w:p w:rsidR="00850BF0" w:rsidRDefault="0076626B">
      <w:pPr>
        <w:spacing w:line="400" w:lineRule="exact"/>
        <w:ind w:firstLineChars="200" w:firstLine="420"/>
      </w:pPr>
      <w:r>
        <w:rPr>
          <w:rFonts w:hint="eastAsia"/>
        </w:rPr>
        <w:t>掌握主要造岩矿物的形态及它们的物理性质，岩浆岩、沉积岩、变质岩的矿物成分等</w:t>
      </w:r>
      <w:r>
        <w:rPr>
          <w:rFonts w:hint="eastAsia"/>
        </w:rPr>
        <w:t>，</w:t>
      </w:r>
      <w:r>
        <w:rPr>
          <w:rFonts w:hint="eastAsia"/>
        </w:rPr>
        <w:t>确定岩层相对地质年代的基本思想、第四纪沉积物的成因类型及特点</w:t>
      </w:r>
      <w:r>
        <w:rPr>
          <w:rFonts w:hint="eastAsia"/>
        </w:rPr>
        <w:t>，</w:t>
      </w:r>
      <w:r>
        <w:rPr>
          <w:rFonts w:hint="eastAsia"/>
        </w:rPr>
        <w:t>准确理解不同成因类型沉积物的形成条件、分布规律及物质组成，掌握不同类型地下水的特点及地下水的要素</w:t>
      </w:r>
      <w:r>
        <w:rPr>
          <w:rFonts w:hint="eastAsia"/>
        </w:rPr>
        <w:t>；</w:t>
      </w:r>
    </w:p>
    <w:p w:rsidR="00850BF0" w:rsidRDefault="0076626B">
      <w:pPr>
        <w:spacing w:line="400" w:lineRule="exact"/>
        <w:ind w:firstLineChars="200" w:firstLine="420"/>
      </w:pPr>
      <w:r>
        <w:rPr>
          <w:rFonts w:hint="eastAsia"/>
        </w:rPr>
        <w:t>熟悉各类地质构造与工程的关系，熟悉岩石风化的评价与防治、河流地质作用的形成和发展、斜坡稳定性评价方法，熟悉岩土工程地质分级和分类</w:t>
      </w:r>
      <w:r>
        <w:rPr>
          <w:rFonts w:hint="eastAsia"/>
        </w:rPr>
        <w:t>；</w:t>
      </w:r>
    </w:p>
    <w:p w:rsidR="00850BF0" w:rsidRDefault="0076626B">
      <w:pPr>
        <w:spacing w:line="400" w:lineRule="exact"/>
        <w:ind w:firstLineChars="200" w:firstLine="420"/>
      </w:pPr>
      <w:r>
        <w:rPr>
          <w:rFonts w:hint="eastAsia"/>
        </w:rPr>
        <w:t>熟悉工程地质勘察的目的和任务，熟悉工程地质勘察的基本方法、手段以及勘察成果资料的分析和利用</w:t>
      </w:r>
      <w:r>
        <w:rPr>
          <w:rFonts w:hint="eastAsia"/>
        </w:rPr>
        <w:t>，</w:t>
      </w:r>
      <w:r>
        <w:rPr>
          <w:rFonts w:hint="eastAsia"/>
        </w:rPr>
        <w:t>了解地质勘察报告的主要内容与编制方法。</w:t>
      </w:r>
    </w:p>
    <w:p w:rsidR="00850BF0" w:rsidRDefault="0076626B">
      <w:pPr>
        <w:spacing w:line="400" w:lineRule="exact"/>
        <w:ind w:left="540"/>
        <w:rPr>
          <w:b/>
          <w:szCs w:val="21"/>
        </w:rPr>
      </w:pPr>
      <w:r>
        <w:rPr>
          <w:rFonts w:hint="eastAsia"/>
          <w:b/>
          <w:szCs w:val="21"/>
        </w:rPr>
        <w:t>第五部分</w:t>
      </w:r>
      <w:r>
        <w:rPr>
          <w:rFonts w:hint="eastAsia"/>
          <w:b/>
          <w:szCs w:val="21"/>
        </w:rPr>
        <w:t xml:space="preserve"> </w:t>
      </w:r>
      <w:r>
        <w:rPr>
          <w:rFonts w:hint="eastAsia"/>
          <w:b/>
          <w:szCs w:val="21"/>
        </w:rPr>
        <w:t>地基处理、</w:t>
      </w:r>
      <w:r>
        <w:rPr>
          <w:b/>
          <w:szCs w:val="21"/>
        </w:rPr>
        <w:t>边坡</w:t>
      </w:r>
      <w:r>
        <w:rPr>
          <w:rFonts w:hint="eastAsia"/>
          <w:b/>
          <w:szCs w:val="21"/>
        </w:rPr>
        <w:t>与基坑</w:t>
      </w:r>
      <w:r>
        <w:rPr>
          <w:b/>
          <w:szCs w:val="21"/>
        </w:rPr>
        <w:t>工程</w:t>
      </w:r>
      <w:r>
        <w:rPr>
          <w:rFonts w:hint="eastAsia"/>
          <w:b/>
          <w:szCs w:val="21"/>
        </w:rPr>
        <w:t>方面</w:t>
      </w:r>
    </w:p>
    <w:p w:rsidR="00850BF0" w:rsidRDefault="0076626B">
      <w:pPr>
        <w:spacing w:line="400" w:lineRule="exact"/>
        <w:ind w:firstLineChars="200" w:firstLine="420"/>
      </w:pPr>
      <w:r>
        <w:rPr>
          <w:rFonts w:hint="eastAsia"/>
        </w:rPr>
        <w:t>熟悉地基处理基本原则和基本理论</w:t>
      </w:r>
      <w:r>
        <w:rPr>
          <w:rFonts w:hint="eastAsia"/>
        </w:rPr>
        <w:t>；</w:t>
      </w:r>
    </w:p>
    <w:p w:rsidR="00850BF0" w:rsidRDefault="0076626B">
      <w:pPr>
        <w:spacing w:line="400" w:lineRule="exact"/>
        <w:ind w:firstLineChars="200" w:firstLine="420"/>
      </w:pPr>
      <w:r>
        <w:rPr>
          <w:rFonts w:hint="eastAsia"/>
        </w:rPr>
        <w:t>掌握各种地基处理方法的作用原理、适用范围和条件</w:t>
      </w:r>
      <w:r>
        <w:rPr>
          <w:rFonts w:hint="eastAsia"/>
        </w:rPr>
        <w:t>，</w:t>
      </w:r>
      <w:r>
        <w:rPr>
          <w:rFonts w:hint="eastAsia"/>
        </w:rPr>
        <w:t>掌握各种地基处理方法的设计要点、施工要求</w:t>
      </w:r>
      <w:r>
        <w:rPr>
          <w:rFonts w:hint="eastAsia"/>
        </w:rPr>
        <w:t>，</w:t>
      </w:r>
      <w:r>
        <w:rPr>
          <w:rFonts w:hint="eastAsia"/>
        </w:rPr>
        <w:t>掌握地基处理方法的选用原则及优选方法</w:t>
      </w:r>
      <w:r>
        <w:rPr>
          <w:rFonts w:hint="eastAsia"/>
        </w:rPr>
        <w:t>；</w:t>
      </w:r>
    </w:p>
    <w:p w:rsidR="00850BF0" w:rsidRDefault="0076626B">
      <w:pPr>
        <w:spacing w:line="400" w:lineRule="exact"/>
        <w:ind w:firstLineChars="200" w:firstLine="420"/>
      </w:pPr>
      <w:r>
        <w:rPr>
          <w:rFonts w:hint="eastAsia"/>
        </w:rPr>
        <w:t>了解各种地基处理方法的效果检验</w:t>
      </w:r>
      <w:r>
        <w:rPr>
          <w:rFonts w:hint="eastAsia"/>
        </w:rPr>
        <w:t>，</w:t>
      </w:r>
      <w:r>
        <w:rPr>
          <w:rFonts w:hint="eastAsia"/>
        </w:rPr>
        <w:t>了解既有建筑物地基加固和纠倾技术</w:t>
      </w:r>
      <w:r>
        <w:rPr>
          <w:rFonts w:hint="eastAsia"/>
        </w:rPr>
        <w:t>；</w:t>
      </w:r>
    </w:p>
    <w:p w:rsidR="00850BF0" w:rsidRDefault="0076626B">
      <w:pPr>
        <w:spacing w:line="400" w:lineRule="exact"/>
        <w:ind w:firstLineChars="200" w:firstLine="420"/>
        <w:rPr>
          <w:rFonts w:ascii="宋体" w:hAnsi="宋体" w:cs="宋体"/>
          <w:kern w:val="0"/>
          <w:sz w:val="20"/>
          <w:szCs w:val="20"/>
        </w:rPr>
      </w:pPr>
      <w:r>
        <w:rPr>
          <w:szCs w:val="21"/>
        </w:rPr>
        <w:t>了解边坡工程与基坑工程的设计和施工的现状</w:t>
      </w:r>
      <w:r>
        <w:rPr>
          <w:rFonts w:hint="eastAsia"/>
          <w:szCs w:val="21"/>
        </w:rPr>
        <w:t>，</w:t>
      </w:r>
      <w:r>
        <w:rPr>
          <w:szCs w:val="21"/>
        </w:rPr>
        <w:t>掌握不同类型边坡的稳定性分析</w:t>
      </w:r>
      <w:r>
        <w:rPr>
          <w:rFonts w:hint="eastAsia"/>
          <w:szCs w:val="21"/>
        </w:rPr>
        <w:t>，</w:t>
      </w:r>
      <w:r>
        <w:rPr>
          <w:szCs w:val="21"/>
        </w:rPr>
        <w:t>掌握常见的边坡支护结构的设计与计算</w:t>
      </w:r>
      <w:r>
        <w:rPr>
          <w:rFonts w:hint="eastAsia"/>
          <w:szCs w:val="21"/>
        </w:rPr>
        <w:t>，</w:t>
      </w:r>
      <w:r>
        <w:rPr>
          <w:szCs w:val="21"/>
        </w:rPr>
        <w:t>掌握基坑工程的支护方案的选型</w:t>
      </w:r>
      <w:r>
        <w:rPr>
          <w:rFonts w:hint="eastAsia"/>
          <w:szCs w:val="21"/>
        </w:rPr>
        <w:t>，</w:t>
      </w:r>
      <w:r>
        <w:rPr>
          <w:szCs w:val="21"/>
        </w:rPr>
        <w:t>掌握</w:t>
      </w:r>
      <w:r>
        <w:rPr>
          <w:rFonts w:hint="eastAsia"/>
        </w:rPr>
        <w:t>挡土墙的设计与计算</w:t>
      </w:r>
      <w:r>
        <w:rPr>
          <w:rFonts w:hint="eastAsia"/>
        </w:rPr>
        <w:t>，</w:t>
      </w:r>
      <w:r>
        <w:rPr>
          <w:rFonts w:hint="eastAsia"/>
          <w:szCs w:val="21"/>
        </w:rPr>
        <w:t>熟悉</w:t>
      </w:r>
      <w:r>
        <w:rPr>
          <w:szCs w:val="21"/>
        </w:rPr>
        <w:t>基坑工程降水的设计与施工。</w:t>
      </w:r>
    </w:p>
    <w:p w:rsidR="00850BF0" w:rsidRDefault="0076626B">
      <w:pPr>
        <w:spacing w:line="400" w:lineRule="exact"/>
        <w:ind w:left="540"/>
        <w:rPr>
          <w:b/>
          <w:szCs w:val="21"/>
        </w:rPr>
      </w:pPr>
      <w:r>
        <w:rPr>
          <w:rFonts w:hint="eastAsia"/>
          <w:b/>
          <w:szCs w:val="21"/>
        </w:rPr>
        <w:t>第六部分</w:t>
      </w:r>
      <w:r>
        <w:rPr>
          <w:rFonts w:hint="eastAsia"/>
          <w:b/>
          <w:szCs w:val="21"/>
        </w:rPr>
        <w:t xml:space="preserve"> </w:t>
      </w:r>
      <w:r>
        <w:rPr>
          <w:rFonts w:hint="eastAsia"/>
          <w:b/>
          <w:szCs w:val="21"/>
        </w:rPr>
        <w:t>工程物探与工程地质原位测试方面</w:t>
      </w:r>
    </w:p>
    <w:p w:rsidR="00850BF0" w:rsidRDefault="0076626B">
      <w:pPr>
        <w:spacing w:line="400" w:lineRule="exact"/>
        <w:ind w:firstLineChars="200" w:firstLine="420"/>
        <w:rPr>
          <w:szCs w:val="21"/>
        </w:rPr>
      </w:pPr>
      <w:r>
        <w:rPr>
          <w:rFonts w:hint="eastAsia"/>
          <w:szCs w:val="21"/>
        </w:rPr>
        <w:t>熟悉原位测试的试验原理，熟悉原位测试设备与试验方法</w:t>
      </w:r>
      <w:r>
        <w:rPr>
          <w:rFonts w:hint="eastAsia"/>
          <w:szCs w:val="21"/>
        </w:rPr>
        <w:t>，</w:t>
      </w:r>
      <w:r>
        <w:rPr>
          <w:rFonts w:hint="eastAsia"/>
          <w:szCs w:val="21"/>
        </w:rPr>
        <w:t>掌握原位测试在岩土工程勘察、检测与监测等方面的应用</w:t>
      </w:r>
      <w:r>
        <w:rPr>
          <w:rFonts w:hint="eastAsia"/>
          <w:szCs w:val="21"/>
        </w:rPr>
        <w:t>，</w:t>
      </w:r>
      <w:r>
        <w:rPr>
          <w:rFonts w:hint="eastAsia"/>
          <w:szCs w:val="21"/>
        </w:rPr>
        <w:t>掌握原位测试试验资料的整理方法，掌握各种原位测试方法的特点，掌握各种原位测试方法所适用的岩土条件与工程问题以及试验结果的有关影响因素</w:t>
      </w:r>
      <w:r>
        <w:rPr>
          <w:rFonts w:hint="eastAsia"/>
          <w:szCs w:val="21"/>
        </w:rPr>
        <w:t>；</w:t>
      </w:r>
    </w:p>
    <w:p w:rsidR="00850BF0" w:rsidRDefault="0076626B">
      <w:pPr>
        <w:spacing w:line="400" w:lineRule="exact"/>
        <w:ind w:firstLineChars="200" w:firstLine="420"/>
        <w:rPr>
          <w:szCs w:val="21"/>
        </w:rPr>
      </w:pPr>
      <w:r>
        <w:rPr>
          <w:rFonts w:hint="eastAsia"/>
          <w:szCs w:val="21"/>
        </w:rPr>
        <w:t>了解重力勘探的基础知识和重力勘探的工作方法</w:t>
      </w:r>
      <w:r>
        <w:rPr>
          <w:rFonts w:hint="eastAsia"/>
          <w:szCs w:val="21"/>
        </w:rPr>
        <w:t>，</w:t>
      </w:r>
      <w:r>
        <w:rPr>
          <w:rFonts w:hint="eastAsia"/>
          <w:szCs w:val="21"/>
        </w:rPr>
        <w:t>掌握规则几何形体的重力异常形态及重力异常的地质解释及应用</w:t>
      </w:r>
      <w:r>
        <w:rPr>
          <w:rFonts w:hint="eastAsia"/>
          <w:szCs w:val="21"/>
        </w:rPr>
        <w:t>；</w:t>
      </w:r>
    </w:p>
    <w:p w:rsidR="00850BF0" w:rsidRDefault="0076626B">
      <w:pPr>
        <w:spacing w:line="400" w:lineRule="exact"/>
        <w:ind w:firstLineChars="200" w:firstLine="420"/>
        <w:rPr>
          <w:szCs w:val="21"/>
        </w:rPr>
      </w:pPr>
      <w:r>
        <w:rPr>
          <w:rFonts w:hint="eastAsia"/>
          <w:szCs w:val="21"/>
        </w:rPr>
        <w:t>了解电法勘探的基础理论知识及种类</w:t>
      </w:r>
      <w:r>
        <w:rPr>
          <w:rFonts w:hint="eastAsia"/>
          <w:szCs w:val="21"/>
        </w:rPr>
        <w:t>，</w:t>
      </w:r>
      <w:r>
        <w:rPr>
          <w:rFonts w:hint="eastAsia"/>
          <w:szCs w:val="21"/>
        </w:rPr>
        <w:t>掌握不同装置的电阻率剖面法</w:t>
      </w:r>
      <w:r>
        <w:rPr>
          <w:rFonts w:hint="eastAsia"/>
          <w:szCs w:val="21"/>
        </w:rPr>
        <w:t>、</w:t>
      </w:r>
      <w:r>
        <w:rPr>
          <w:rFonts w:hint="eastAsia"/>
          <w:szCs w:val="21"/>
        </w:rPr>
        <w:t>电测探法</w:t>
      </w:r>
      <w:r>
        <w:rPr>
          <w:rFonts w:hint="eastAsia"/>
          <w:szCs w:val="21"/>
        </w:rPr>
        <w:t>、</w:t>
      </w:r>
      <w:r>
        <w:rPr>
          <w:rFonts w:hint="eastAsia"/>
          <w:szCs w:val="21"/>
        </w:rPr>
        <w:t>激发极化法以及充电法和自然电场法</w:t>
      </w:r>
      <w:r>
        <w:rPr>
          <w:rFonts w:hint="eastAsia"/>
          <w:szCs w:val="21"/>
        </w:rPr>
        <w:t>；</w:t>
      </w:r>
    </w:p>
    <w:p w:rsidR="00850BF0" w:rsidRDefault="0076626B">
      <w:pPr>
        <w:spacing w:line="400" w:lineRule="exact"/>
        <w:ind w:left="420"/>
        <w:rPr>
          <w:szCs w:val="21"/>
        </w:rPr>
      </w:pPr>
      <w:r>
        <w:rPr>
          <w:rFonts w:hint="eastAsia"/>
          <w:szCs w:val="21"/>
        </w:rPr>
        <w:t>了解地震勘探的基础知识。</w:t>
      </w:r>
    </w:p>
    <w:p w:rsidR="00850BF0" w:rsidRDefault="0076626B" w:rsidP="00990B73">
      <w:pPr>
        <w:spacing w:line="400" w:lineRule="exact"/>
        <w:ind w:firstLineChars="200" w:firstLine="422"/>
        <w:rPr>
          <w:rFonts w:ascii="宋体" w:hAnsi="宋体"/>
          <w:b/>
          <w:bCs/>
          <w:szCs w:val="21"/>
        </w:rPr>
      </w:pPr>
      <w:r>
        <w:rPr>
          <w:rFonts w:hint="eastAsia"/>
          <w:b/>
          <w:szCs w:val="21"/>
        </w:rPr>
        <w:t>第七部分</w:t>
      </w:r>
      <w:r>
        <w:rPr>
          <w:rFonts w:hint="eastAsia"/>
          <w:b/>
          <w:szCs w:val="21"/>
        </w:rPr>
        <w:t>地球科学方面</w:t>
      </w:r>
    </w:p>
    <w:p w:rsidR="00850BF0" w:rsidRDefault="0076626B">
      <w:pPr>
        <w:spacing w:line="400" w:lineRule="exact"/>
        <w:ind w:firstLineChars="200" w:firstLine="420"/>
        <w:rPr>
          <w:szCs w:val="21"/>
        </w:rPr>
      </w:pPr>
      <w:r>
        <w:rPr>
          <w:rFonts w:hint="eastAsia"/>
          <w:szCs w:val="21"/>
        </w:rPr>
        <w:t>了解地球科学的研究内容、地球科学的研究方法</w:t>
      </w:r>
      <w:r>
        <w:rPr>
          <w:rFonts w:hint="eastAsia"/>
          <w:szCs w:val="21"/>
        </w:rPr>
        <w:t>；</w:t>
      </w:r>
    </w:p>
    <w:p w:rsidR="00850BF0" w:rsidRDefault="0076626B">
      <w:pPr>
        <w:spacing w:line="400" w:lineRule="exact"/>
        <w:ind w:firstLineChars="200" w:firstLine="420"/>
        <w:rPr>
          <w:szCs w:val="21"/>
        </w:rPr>
      </w:pPr>
      <w:r>
        <w:rPr>
          <w:rFonts w:hint="eastAsia"/>
          <w:szCs w:val="21"/>
        </w:rPr>
        <w:t>掌握地质年代确定方法</w:t>
      </w:r>
      <w:r>
        <w:rPr>
          <w:rFonts w:hint="eastAsia"/>
          <w:szCs w:val="21"/>
        </w:rPr>
        <w:t>、</w:t>
      </w:r>
      <w:r>
        <w:rPr>
          <w:rFonts w:hint="eastAsia"/>
          <w:szCs w:val="21"/>
        </w:rPr>
        <w:t>相对地质年代</w:t>
      </w:r>
      <w:r>
        <w:rPr>
          <w:rFonts w:hint="eastAsia"/>
          <w:szCs w:val="21"/>
        </w:rPr>
        <w:t>、</w:t>
      </w:r>
      <w:r>
        <w:rPr>
          <w:rFonts w:hint="eastAsia"/>
          <w:szCs w:val="21"/>
        </w:rPr>
        <w:t>同位素地质年代</w:t>
      </w:r>
      <w:r>
        <w:rPr>
          <w:rFonts w:hint="eastAsia"/>
          <w:szCs w:val="21"/>
        </w:rPr>
        <w:t>、</w:t>
      </w:r>
      <w:r>
        <w:rPr>
          <w:rFonts w:hint="eastAsia"/>
          <w:szCs w:val="21"/>
        </w:rPr>
        <w:t>地层系统</w:t>
      </w:r>
      <w:r>
        <w:rPr>
          <w:rFonts w:hint="eastAsia"/>
          <w:szCs w:val="21"/>
        </w:rPr>
        <w:t>；</w:t>
      </w:r>
    </w:p>
    <w:p w:rsidR="00850BF0" w:rsidRDefault="0076626B">
      <w:pPr>
        <w:spacing w:line="400" w:lineRule="exact"/>
        <w:ind w:firstLineChars="200" w:firstLine="420"/>
        <w:rPr>
          <w:szCs w:val="21"/>
        </w:rPr>
      </w:pPr>
      <w:r>
        <w:rPr>
          <w:rFonts w:hint="eastAsia"/>
          <w:szCs w:val="21"/>
        </w:rPr>
        <w:t>掌握地球及地壳的特征、岩石矿物、构造、地球的历史、资源和环境</w:t>
      </w:r>
      <w:r>
        <w:rPr>
          <w:rFonts w:hint="eastAsia"/>
          <w:szCs w:val="21"/>
        </w:rPr>
        <w:t>，</w:t>
      </w:r>
      <w:r>
        <w:rPr>
          <w:rFonts w:hint="eastAsia"/>
          <w:szCs w:val="21"/>
        </w:rPr>
        <w:t>掌握沉积岩形成过程中的各种地质作用</w:t>
      </w:r>
      <w:r>
        <w:rPr>
          <w:rFonts w:hint="eastAsia"/>
          <w:szCs w:val="21"/>
        </w:rPr>
        <w:t>，</w:t>
      </w:r>
      <w:r>
        <w:rPr>
          <w:rFonts w:hint="eastAsia"/>
          <w:szCs w:val="21"/>
        </w:rPr>
        <w:t>掌握岩浆、变质作用和地壳运动。</w:t>
      </w:r>
    </w:p>
    <w:p w:rsidR="00850BF0" w:rsidRDefault="0076626B" w:rsidP="00990B73">
      <w:pPr>
        <w:spacing w:line="400" w:lineRule="exact"/>
        <w:ind w:firstLineChars="200" w:firstLine="422"/>
        <w:rPr>
          <w:rFonts w:ascii="宋体" w:hAnsi="宋体"/>
          <w:b/>
          <w:bCs/>
          <w:szCs w:val="21"/>
        </w:rPr>
      </w:pPr>
      <w:r>
        <w:rPr>
          <w:rFonts w:hint="eastAsia"/>
          <w:b/>
          <w:szCs w:val="21"/>
        </w:rPr>
        <w:lastRenderedPageBreak/>
        <w:t>第八部分</w:t>
      </w:r>
      <w:r>
        <w:rPr>
          <w:rFonts w:hint="eastAsia"/>
          <w:b/>
          <w:szCs w:val="21"/>
        </w:rPr>
        <w:t xml:space="preserve"> </w:t>
      </w:r>
      <w:r>
        <w:rPr>
          <w:rFonts w:hint="eastAsia"/>
          <w:b/>
          <w:szCs w:val="21"/>
        </w:rPr>
        <w:t>结晶学、矿物学及矿床学方面</w:t>
      </w:r>
    </w:p>
    <w:p w:rsidR="00850BF0" w:rsidRDefault="0076626B">
      <w:pPr>
        <w:spacing w:line="400" w:lineRule="exact"/>
        <w:ind w:firstLineChars="200" w:firstLine="420"/>
      </w:pPr>
      <w:r>
        <w:rPr>
          <w:rFonts w:hint="eastAsia"/>
          <w:szCs w:val="21"/>
        </w:rPr>
        <w:t>了解晶体的基本性质及其所导出的若干规律</w:t>
      </w:r>
      <w:r>
        <w:rPr>
          <w:rFonts w:hint="eastAsia"/>
          <w:szCs w:val="21"/>
        </w:rPr>
        <w:t>，</w:t>
      </w:r>
      <w:r>
        <w:rPr>
          <w:rFonts w:hint="eastAsia"/>
          <w:szCs w:val="21"/>
        </w:rPr>
        <w:t>掌握晶体对称规律的认识和晶体的对称分类以及晶体化学的基本理论</w:t>
      </w:r>
      <w:r>
        <w:rPr>
          <w:rFonts w:hint="eastAsia"/>
          <w:szCs w:val="21"/>
        </w:rPr>
        <w:t>，</w:t>
      </w:r>
      <w:r>
        <w:rPr>
          <w:rFonts w:hint="eastAsia"/>
        </w:rPr>
        <w:t>理解单形的概念及其分类</w:t>
      </w:r>
      <w:r>
        <w:rPr>
          <w:rFonts w:hint="eastAsia"/>
        </w:rPr>
        <w:t>，</w:t>
      </w:r>
      <w:r>
        <w:rPr>
          <w:rFonts w:hint="eastAsia"/>
        </w:rPr>
        <w:t>熟悉整数定律、晶面符号、单形符号的概念</w:t>
      </w:r>
      <w:r>
        <w:rPr>
          <w:rFonts w:hint="eastAsia"/>
        </w:rPr>
        <w:t>，</w:t>
      </w:r>
      <w:r>
        <w:rPr>
          <w:rFonts w:hint="eastAsia"/>
        </w:rPr>
        <w:t>掌握晶体定向的原则、</w:t>
      </w:r>
      <w:r>
        <w:rPr>
          <w:rFonts w:hint="eastAsia"/>
        </w:rPr>
        <w:t>各晶系晶体定向方法和晶体常数特点</w:t>
      </w:r>
      <w:r>
        <w:rPr>
          <w:rFonts w:hint="eastAsia"/>
        </w:rPr>
        <w:t>；</w:t>
      </w:r>
    </w:p>
    <w:p w:rsidR="00850BF0" w:rsidRDefault="0076626B">
      <w:pPr>
        <w:spacing w:line="400" w:lineRule="exact"/>
        <w:ind w:firstLineChars="200" w:firstLine="420"/>
      </w:pPr>
      <w:r>
        <w:rPr>
          <w:rFonts w:hint="eastAsia"/>
          <w:szCs w:val="21"/>
        </w:rPr>
        <w:t>了解矿物学的最新进展，</w:t>
      </w:r>
      <w:r>
        <w:rPr>
          <w:rFonts w:hint="eastAsia"/>
        </w:rPr>
        <w:t>了解地壳的化学组成情况及形成矿物的地质作用，了解矿物共生及伴生组合、标型矿物和副像等概念</w:t>
      </w:r>
      <w:r>
        <w:rPr>
          <w:rFonts w:hint="eastAsia"/>
        </w:rPr>
        <w:t>；</w:t>
      </w:r>
    </w:p>
    <w:p w:rsidR="00850BF0" w:rsidRDefault="0076626B">
      <w:pPr>
        <w:spacing w:line="400" w:lineRule="exact"/>
        <w:ind w:firstLineChars="200" w:firstLine="420"/>
        <w:rPr>
          <w:szCs w:val="21"/>
        </w:rPr>
      </w:pPr>
      <w:r>
        <w:rPr>
          <w:rFonts w:hint="eastAsia"/>
        </w:rPr>
        <w:t>熟悉</w:t>
      </w:r>
      <w:r>
        <w:rPr>
          <w:rFonts w:hint="eastAsia"/>
          <w:szCs w:val="21"/>
        </w:rPr>
        <w:t>矿物的主要结构类型</w:t>
      </w:r>
      <w:r>
        <w:rPr>
          <w:rFonts w:hint="eastAsia"/>
          <w:szCs w:val="21"/>
        </w:rPr>
        <w:t>、</w:t>
      </w:r>
      <w:r>
        <w:rPr>
          <w:rFonts w:hint="eastAsia"/>
          <w:szCs w:val="21"/>
        </w:rPr>
        <w:t>各大类和各类矿物的晶体化学与形态物性通性</w:t>
      </w:r>
      <w:r>
        <w:rPr>
          <w:rFonts w:hint="eastAsia"/>
          <w:szCs w:val="21"/>
        </w:rPr>
        <w:t>，</w:t>
      </w:r>
      <w:r>
        <w:rPr>
          <w:rFonts w:hint="eastAsia"/>
          <w:szCs w:val="21"/>
        </w:rPr>
        <w:t>熟悉矿物学的研究方法</w:t>
      </w:r>
      <w:r>
        <w:rPr>
          <w:rFonts w:hint="eastAsia"/>
          <w:szCs w:val="21"/>
        </w:rPr>
        <w:t>，</w:t>
      </w:r>
      <w:r>
        <w:rPr>
          <w:rFonts w:hint="eastAsia"/>
          <w:szCs w:val="21"/>
        </w:rPr>
        <w:t>掌握</w:t>
      </w:r>
      <w:r>
        <w:rPr>
          <w:rFonts w:hint="eastAsia"/>
          <w:szCs w:val="21"/>
        </w:rPr>
        <w:t>50</w:t>
      </w:r>
      <w:r>
        <w:rPr>
          <w:rFonts w:hint="eastAsia"/>
          <w:szCs w:val="21"/>
        </w:rPr>
        <w:t>余种矿物的鉴定特征并掌握鉴定未知矿物的技能</w:t>
      </w:r>
      <w:r>
        <w:rPr>
          <w:rFonts w:hint="eastAsia"/>
          <w:szCs w:val="21"/>
        </w:rPr>
        <w:t>，</w:t>
      </w:r>
      <w:r>
        <w:rPr>
          <w:rFonts w:hint="eastAsia"/>
          <w:szCs w:val="21"/>
        </w:rPr>
        <w:t>掌握矿物的成因及其标型组合</w:t>
      </w:r>
      <w:r>
        <w:rPr>
          <w:rFonts w:hint="eastAsia"/>
          <w:szCs w:val="21"/>
        </w:rPr>
        <w:t>；</w:t>
      </w:r>
    </w:p>
    <w:p w:rsidR="00850BF0" w:rsidRDefault="0076626B">
      <w:pPr>
        <w:spacing w:line="400" w:lineRule="exact"/>
        <w:ind w:firstLineChars="200" w:firstLine="420"/>
        <w:rPr>
          <w:szCs w:val="21"/>
        </w:rPr>
      </w:pPr>
      <w:r>
        <w:rPr>
          <w:rFonts w:hint="eastAsia"/>
          <w:szCs w:val="21"/>
        </w:rPr>
        <w:t>掌握矿物的晶体化学分类体系</w:t>
      </w:r>
      <w:r>
        <w:rPr>
          <w:rFonts w:hint="eastAsia"/>
          <w:szCs w:val="21"/>
        </w:rPr>
        <w:t>，</w:t>
      </w:r>
      <w:r>
        <w:rPr>
          <w:rFonts w:hint="eastAsia"/>
          <w:szCs w:val="21"/>
        </w:rPr>
        <w:t>了解矿物的命名原则</w:t>
      </w:r>
      <w:r>
        <w:rPr>
          <w:rFonts w:hint="eastAsia"/>
          <w:szCs w:val="21"/>
        </w:rPr>
        <w:t>；</w:t>
      </w:r>
    </w:p>
    <w:p w:rsidR="00850BF0" w:rsidRDefault="0076626B">
      <w:pPr>
        <w:spacing w:line="400" w:lineRule="exact"/>
        <w:ind w:firstLineChars="200" w:firstLine="420"/>
      </w:pPr>
      <w:r>
        <w:rPr>
          <w:rFonts w:hint="eastAsia"/>
        </w:rPr>
        <w:t>了解矿床学研究的对象和任务、矿床在国民经济发展中的作用、地位，了解矿床学研究的发展情况</w:t>
      </w:r>
      <w:r>
        <w:rPr>
          <w:rFonts w:hint="eastAsia"/>
        </w:rPr>
        <w:t>，</w:t>
      </w:r>
      <w:r>
        <w:rPr>
          <w:rFonts w:hint="eastAsia"/>
        </w:rPr>
        <w:t>熟悉有关矿床的基本概念、矿床的分类、成矿作用的基本理论、从事矿床研究工作必须遵循的原则、工作内容、基本程序</w:t>
      </w:r>
      <w:r>
        <w:rPr>
          <w:rFonts w:hint="eastAsia"/>
        </w:rPr>
        <w:t>；</w:t>
      </w:r>
    </w:p>
    <w:p w:rsidR="00850BF0" w:rsidRDefault="0076626B">
      <w:pPr>
        <w:spacing w:line="400" w:lineRule="exact"/>
        <w:ind w:firstLineChars="200" w:firstLine="420"/>
      </w:pPr>
      <w:r>
        <w:rPr>
          <w:rFonts w:hint="eastAsia"/>
        </w:rPr>
        <w:t>熟悉主要常见矿床形成的地质条件及其成矿作用机理</w:t>
      </w:r>
      <w:r>
        <w:rPr>
          <w:rFonts w:hint="eastAsia"/>
        </w:rPr>
        <w:t>；</w:t>
      </w:r>
    </w:p>
    <w:p w:rsidR="00850BF0" w:rsidRDefault="0076626B">
      <w:pPr>
        <w:spacing w:line="400" w:lineRule="exact"/>
        <w:ind w:firstLineChars="200" w:firstLine="420"/>
      </w:pPr>
      <w:r>
        <w:rPr>
          <w:rFonts w:hint="eastAsia"/>
        </w:rPr>
        <w:t>掌握矿床学的基本理论和知识，掌握常见矿床类型的形成条件和基本特征及分析方法。</w:t>
      </w:r>
    </w:p>
    <w:p w:rsidR="00850BF0" w:rsidRDefault="0076626B">
      <w:pPr>
        <w:spacing w:line="400" w:lineRule="exact"/>
        <w:ind w:firstLineChars="200" w:firstLine="422"/>
        <w:rPr>
          <w:b/>
          <w:szCs w:val="21"/>
        </w:rPr>
      </w:pPr>
      <w:r>
        <w:rPr>
          <w:rFonts w:hint="eastAsia"/>
          <w:b/>
          <w:szCs w:val="21"/>
        </w:rPr>
        <w:t>第九部分</w:t>
      </w:r>
      <w:r>
        <w:rPr>
          <w:rFonts w:hint="eastAsia"/>
          <w:b/>
          <w:szCs w:val="21"/>
        </w:rPr>
        <w:t>构造地质学方面</w:t>
      </w:r>
    </w:p>
    <w:p w:rsidR="00850BF0" w:rsidRDefault="0076626B">
      <w:pPr>
        <w:spacing w:line="400" w:lineRule="exact"/>
        <w:ind w:firstLineChars="200" w:firstLine="420"/>
      </w:pPr>
      <w:r>
        <w:rPr>
          <w:rFonts w:hint="eastAsia"/>
        </w:rPr>
        <w:t>了解构造地质学的的基本知识，掌握岩层产状的概念和倾斜岩层露头形态特征</w:t>
      </w:r>
      <w:r>
        <w:rPr>
          <w:rFonts w:hint="eastAsia"/>
        </w:rPr>
        <w:t>；</w:t>
      </w:r>
    </w:p>
    <w:p w:rsidR="00850BF0" w:rsidRDefault="0076626B">
      <w:pPr>
        <w:spacing w:line="400" w:lineRule="exact"/>
        <w:ind w:firstLineChars="200" w:firstLine="420"/>
      </w:pPr>
      <w:r>
        <w:rPr>
          <w:rFonts w:hint="eastAsia"/>
        </w:rPr>
        <w:t>熟悉岩石力学性质，掌握岩石的应力状态和变形影响因素</w:t>
      </w:r>
      <w:r>
        <w:rPr>
          <w:rFonts w:hint="eastAsia"/>
        </w:rPr>
        <w:t>；</w:t>
      </w:r>
    </w:p>
    <w:p w:rsidR="00850BF0" w:rsidRDefault="0076626B">
      <w:pPr>
        <w:spacing w:line="400" w:lineRule="exact"/>
        <w:ind w:firstLineChars="200" w:firstLine="420"/>
      </w:pPr>
      <w:r>
        <w:rPr>
          <w:rFonts w:hint="eastAsia"/>
        </w:rPr>
        <w:t>掌握褶皱和褶皱要素褶皱分类，掌握背斜、向斜，以及背形和向形的概念，掌握褶皱形成机制及成因类型特征</w:t>
      </w:r>
      <w:r>
        <w:rPr>
          <w:rFonts w:hint="eastAsia"/>
        </w:rPr>
        <w:t>；</w:t>
      </w:r>
    </w:p>
    <w:p w:rsidR="00850BF0" w:rsidRDefault="0076626B">
      <w:pPr>
        <w:spacing w:line="400" w:lineRule="exact"/>
        <w:ind w:firstLineChars="200" w:firstLine="420"/>
      </w:pPr>
      <w:r>
        <w:rPr>
          <w:rFonts w:hint="eastAsia"/>
        </w:rPr>
        <w:t>掌握不同力学性质节理特征</w:t>
      </w:r>
      <w:r>
        <w:rPr>
          <w:rFonts w:hint="eastAsia"/>
        </w:rPr>
        <w:t>及节理分期与配套</w:t>
      </w:r>
      <w:r>
        <w:rPr>
          <w:rFonts w:hint="eastAsia"/>
        </w:rPr>
        <w:t>；</w:t>
      </w:r>
    </w:p>
    <w:p w:rsidR="00850BF0" w:rsidRDefault="0076626B">
      <w:pPr>
        <w:spacing w:line="400" w:lineRule="exact"/>
        <w:ind w:firstLineChars="200" w:firstLine="420"/>
      </w:pPr>
      <w:r>
        <w:rPr>
          <w:rFonts w:hint="eastAsia"/>
        </w:rPr>
        <w:t>掌握断层的分类和形成机制熟悉劈理、线理的识别和应用</w:t>
      </w:r>
      <w:r>
        <w:rPr>
          <w:rFonts w:hint="eastAsia"/>
        </w:rPr>
        <w:t>；</w:t>
      </w:r>
    </w:p>
    <w:p w:rsidR="00850BF0" w:rsidRDefault="0076626B">
      <w:pPr>
        <w:spacing w:line="400" w:lineRule="exact"/>
        <w:ind w:firstLineChars="200" w:firstLine="420"/>
        <w:rPr>
          <w:color w:val="000000"/>
        </w:rPr>
      </w:pPr>
      <w:r>
        <w:rPr>
          <w:rFonts w:hint="eastAsia"/>
          <w:color w:val="000000"/>
        </w:rPr>
        <w:t>熟悉描述侵入岩浆岩体产状的特征用语，</w:t>
      </w:r>
      <w:r>
        <w:rPr>
          <w:rFonts w:hint="eastAsia"/>
        </w:rPr>
        <w:t>掌握岩浆岩体原、次生构造</w:t>
      </w:r>
      <w:r>
        <w:rPr>
          <w:rFonts w:hint="eastAsia"/>
        </w:rPr>
        <w:t>；</w:t>
      </w:r>
    </w:p>
    <w:p w:rsidR="00850BF0" w:rsidRDefault="0076626B">
      <w:pPr>
        <w:spacing w:line="400" w:lineRule="exact"/>
        <w:ind w:firstLineChars="200" w:firstLine="420"/>
      </w:pPr>
      <w:r>
        <w:rPr>
          <w:rFonts w:hint="eastAsia"/>
        </w:rPr>
        <w:t>掌握简单地质图的识别。</w:t>
      </w:r>
    </w:p>
    <w:p w:rsidR="00850BF0" w:rsidRDefault="0076626B">
      <w:pPr>
        <w:spacing w:line="400" w:lineRule="exact"/>
        <w:ind w:firstLineChars="200" w:firstLine="422"/>
        <w:rPr>
          <w:b/>
        </w:rPr>
      </w:pPr>
      <w:r>
        <w:rPr>
          <w:rFonts w:hint="eastAsia"/>
          <w:b/>
          <w:szCs w:val="21"/>
        </w:rPr>
        <w:t>第十部分</w:t>
      </w:r>
      <w:r>
        <w:rPr>
          <w:rFonts w:hint="eastAsia"/>
          <w:b/>
          <w:szCs w:val="21"/>
        </w:rPr>
        <w:t xml:space="preserve"> </w:t>
      </w:r>
      <w:r>
        <w:rPr>
          <w:rFonts w:hint="eastAsia"/>
          <w:b/>
          <w:szCs w:val="21"/>
        </w:rPr>
        <w:t>资源勘探学方面</w:t>
      </w:r>
    </w:p>
    <w:p w:rsidR="00850BF0" w:rsidRDefault="0076626B">
      <w:pPr>
        <w:spacing w:line="400" w:lineRule="exact"/>
        <w:ind w:firstLineChars="200" w:firstLine="320"/>
      </w:pPr>
      <w:r>
        <w:rPr>
          <w:rFonts w:ascii="宋体" w:hAnsi="宋体" w:cs="宋体" w:hint="eastAsia"/>
          <w:color w:val="333333"/>
          <w:kern w:val="0"/>
          <w:sz w:val="16"/>
          <w:szCs w:val="16"/>
        </w:rPr>
        <w:t xml:space="preserve">　</w:t>
      </w:r>
      <w:r>
        <w:rPr>
          <w:rFonts w:hint="eastAsia"/>
        </w:rPr>
        <w:t>掌握煤、金属、非金属矿床地质学及油气藏地质学，以及煤、金属、非金属矿床、矿体和矿石的基本概念和基础知识</w:t>
      </w:r>
      <w:r>
        <w:rPr>
          <w:rFonts w:hint="eastAsia"/>
        </w:rPr>
        <w:t>；</w:t>
      </w:r>
    </w:p>
    <w:p w:rsidR="00850BF0" w:rsidRDefault="0076626B">
      <w:pPr>
        <w:spacing w:line="400" w:lineRule="exact"/>
        <w:ind w:firstLineChars="200" w:firstLine="420"/>
      </w:pPr>
      <w:r>
        <w:rPr>
          <w:rFonts w:hint="eastAsia"/>
        </w:rPr>
        <w:t>熟悉对特定类型的矿床进行成矿地质条件分析</w:t>
      </w:r>
      <w:r>
        <w:rPr>
          <w:rFonts w:hint="eastAsia"/>
        </w:rPr>
        <w:t>，</w:t>
      </w:r>
      <w:r>
        <w:rPr>
          <w:rFonts w:hint="eastAsia"/>
        </w:rPr>
        <w:t>掌握几种常见的矿床模式及典型的勘探模式</w:t>
      </w:r>
      <w:r>
        <w:rPr>
          <w:rFonts w:hint="eastAsia"/>
        </w:rPr>
        <w:t>；</w:t>
      </w:r>
    </w:p>
    <w:p w:rsidR="00850BF0" w:rsidRDefault="0076626B">
      <w:pPr>
        <w:spacing w:line="400" w:lineRule="exact"/>
        <w:ind w:firstLineChars="200" w:firstLine="420"/>
      </w:pPr>
      <w:r>
        <w:rPr>
          <w:rFonts w:hint="eastAsia"/>
        </w:rPr>
        <w:t>熟悉遥感影像形成过程及原理，能够通过遥感影像研究区域范围内的典型控矿构造，结合地质分析成果，总结成矿规律</w:t>
      </w:r>
      <w:r>
        <w:rPr>
          <w:rFonts w:hint="eastAsia"/>
        </w:rPr>
        <w:t>；</w:t>
      </w:r>
    </w:p>
    <w:p w:rsidR="00850BF0" w:rsidRDefault="0076626B">
      <w:pPr>
        <w:spacing w:line="400" w:lineRule="exact"/>
        <w:ind w:firstLineChars="200" w:firstLine="420"/>
        <w:rPr>
          <w:rFonts w:ascii="宋体" w:hAnsi="宋体"/>
          <w:szCs w:val="21"/>
        </w:rPr>
      </w:pPr>
      <w:r>
        <w:rPr>
          <w:rFonts w:hint="eastAsia"/>
        </w:rPr>
        <w:t> </w:t>
      </w:r>
      <w:r>
        <w:rPr>
          <w:rFonts w:hint="eastAsia"/>
        </w:rPr>
        <w:t>掌握探矿工程基本类型及其应用条件、设计基本图件及技术要求。</w:t>
      </w:r>
    </w:p>
    <w:p w:rsidR="00850BF0" w:rsidRDefault="00850BF0">
      <w:pPr>
        <w:spacing w:line="400" w:lineRule="exact"/>
        <w:ind w:firstLineChars="200" w:firstLine="420"/>
        <w:rPr>
          <w:rFonts w:ascii="宋体" w:hAnsi="宋体"/>
          <w:szCs w:val="21"/>
        </w:rPr>
      </w:pPr>
    </w:p>
    <w:p w:rsidR="00850BF0" w:rsidRDefault="0076626B">
      <w:pPr>
        <w:spacing w:line="400" w:lineRule="exact"/>
        <w:ind w:firstLineChars="200" w:firstLine="422"/>
        <w:rPr>
          <w:rFonts w:ascii="黑体" w:eastAsia="黑体" w:hAnsi="华文宋体"/>
          <w:b/>
          <w:color w:val="000000"/>
          <w:szCs w:val="21"/>
        </w:rPr>
      </w:pPr>
      <w:r>
        <w:rPr>
          <w:rFonts w:ascii="黑体" w:eastAsia="黑体" w:hAnsi="华文宋体" w:hint="eastAsia"/>
          <w:b/>
          <w:color w:val="000000"/>
          <w:szCs w:val="21"/>
        </w:rPr>
        <w:t>四、水利类</w:t>
      </w:r>
    </w:p>
    <w:p w:rsidR="00850BF0" w:rsidRDefault="0076626B">
      <w:pPr>
        <w:spacing w:line="400" w:lineRule="exact"/>
        <w:ind w:firstLineChars="200" w:firstLine="422"/>
        <w:rPr>
          <w:rFonts w:ascii="宋体" w:hAnsi="宋体"/>
          <w:b/>
          <w:szCs w:val="21"/>
        </w:rPr>
      </w:pPr>
      <w:r>
        <w:rPr>
          <w:rFonts w:ascii="宋体" w:hAnsi="宋体" w:hint="eastAsia"/>
          <w:b/>
          <w:szCs w:val="21"/>
        </w:rPr>
        <w:lastRenderedPageBreak/>
        <w:t>第一部分</w:t>
      </w:r>
      <w:r>
        <w:rPr>
          <w:rFonts w:ascii="宋体" w:hAnsi="宋体" w:hint="eastAsia"/>
          <w:b/>
          <w:szCs w:val="21"/>
        </w:rPr>
        <w:t xml:space="preserve"> </w:t>
      </w:r>
      <w:r>
        <w:rPr>
          <w:rFonts w:ascii="宋体" w:hAnsi="宋体"/>
          <w:b/>
          <w:szCs w:val="21"/>
        </w:rPr>
        <w:t>工程</w:t>
      </w:r>
      <w:r>
        <w:rPr>
          <w:rFonts w:ascii="宋体" w:hAnsi="宋体" w:hint="eastAsia"/>
          <w:b/>
          <w:szCs w:val="21"/>
        </w:rPr>
        <w:t>测量</w:t>
      </w:r>
    </w:p>
    <w:p w:rsidR="00850BF0" w:rsidRDefault="0076626B">
      <w:pPr>
        <w:spacing w:line="400" w:lineRule="exact"/>
        <w:ind w:firstLineChars="200" w:firstLine="420"/>
        <w:rPr>
          <w:rFonts w:ascii="宋体" w:hAnsi="宋体"/>
          <w:szCs w:val="21"/>
        </w:rPr>
      </w:pPr>
      <w:r>
        <w:rPr>
          <w:rFonts w:ascii="宋体" w:hAnsi="宋体" w:hint="eastAsia"/>
          <w:szCs w:val="21"/>
        </w:rPr>
        <w:t>熟悉大地水准面、水准面、绝对高程、相对高程、比例尺、平面图、地形图、控制测量和碎部测量的概念</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了解测量在水利工程中的作用，了解常用测量仪器的结构、性能，掌握水准仪、经纬仪、全站仪等测量仪器的操作方法、步骤</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了解水准测量误差来源，掌握三、四等水准测量方法及闭合差调整</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了解角度测量误差来源及消减方法，掌握角度测量方法</w:t>
      </w:r>
      <w:r>
        <w:rPr>
          <w:rFonts w:ascii="宋体" w:hAnsi="宋体" w:hint="eastAsia"/>
          <w:szCs w:val="21"/>
        </w:rPr>
        <w:t>；</w:t>
      </w:r>
    </w:p>
    <w:p w:rsidR="00850BF0" w:rsidRDefault="0076626B">
      <w:pPr>
        <w:spacing w:line="400" w:lineRule="exact"/>
        <w:ind w:firstLineChars="200" w:firstLine="420"/>
        <w:rPr>
          <w:szCs w:val="21"/>
        </w:rPr>
      </w:pPr>
      <w:r>
        <w:rPr>
          <w:rFonts w:ascii="宋体" w:hAnsi="宋体" w:hint="eastAsia"/>
          <w:szCs w:val="21"/>
        </w:rPr>
        <w:t>掌握控制测量的作业方法，了解工程测量内容及地形图基本知识，</w:t>
      </w:r>
      <w:r>
        <w:rPr>
          <w:rFonts w:hint="eastAsia"/>
          <w:szCs w:val="21"/>
        </w:rPr>
        <w:t>熟悉</w:t>
      </w:r>
      <w:r>
        <w:rPr>
          <w:rFonts w:ascii="宋体" w:hAnsi="宋体" w:hint="eastAsia"/>
          <w:szCs w:val="21"/>
        </w:rPr>
        <w:t>大比例尺地形图</w:t>
      </w:r>
      <w:r>
        <w:rPr>
          <w:rFonts w:hint="eastAsia"/>
          <w:szCs w:val="21"/>
        </w:rPr>
        <w:t>测绘方法。</w:t>
      </w:r>
    </w:p>
    <w:p w:rsidR="00850BF0" w:rsidRDefault="0076626B">
      <w:pPr>
        <w:spacing w:line="400" w:lineRule="exact"/>
        <w:ind w:firstLineChars="200" w:firstLine="422"/>
        <w:rPr>
          <w:rFonts w:ascii="宋体" w:hAnsi="宋体"/>
          <w:b/>
          <w:szCs w:val="21"/>
        </w:rPr>
      </w:pPr>
      <w:r>
        <w:rPr>
          <w:rFonts w:ascii="宋体" w:hAnsi="宋体" w:hint="eastAsia"/>
          <w:b/>
          <w:szCs w:val="21"/>
        </w:rPr>
        <w:t>第二部分</w:t>
      </w:r>
      <w:r>
        <w:rPr>
          <w:rFonts w:ascii="宋体" w:hAnsi="宋体" w:hint="eastAsia"/>
          <w:b/>
          <w:szCs w:val="21"/>
        </w:rPr>
        <w:t xml:space="preserve"> </w:t>
      </w:r>
      <w:r>
        <w:rPr>
          <w:rFonts w:ascii="宋体" w:hAnsi="宋体" w:hint="eastAsia"/>
          <w:b/>
          <w:szCs w:val="21"/>
        </w:rPr>
        <w:t>工程制图</w:t>
      </w:r>
    </w:p>
    <w:p w:rsidR="00850BF0" w:rsidRDefault="0076626B">
      <w:pPr>
        <w:spacing w:line="400" w:lineRule="exact"/>
        <w:ind w:firstLineChars="200" w:firstLine="420"/>
        <w:rPr>
          <w:rFonts w:ascii="宋体" w:hAnsi="宋体"/>
          <w:szCs w:val="21"/>
        </w:rPr>
      </w:pPr>
      <w:r>
        <w:rPr>
          <w:rFonts w:ascii="宋体" w:hAnsi="宋体" w:hint="eastAsia"/>
          <w:szCs w:val="21"/>
        </w:rPr>
        <w:t>熟悉水利工程制图国家标准的基本规定，掌握尺寸标注方法，能正确绘制工程形体视图、剖视图、断面图，能阅读常见水工建筑物工程图</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w:t>
      </w:r>
      <w:r>
        <w:rPr>
          <w:rFonts w:ascii="宋体" w:hAnsi="宋体"/>
          <w:szCs w:val="21"/>
        </w:rPr>
        <w:t>AutoCAD</w:t>
      </w:r>
      <w:r>
        <w:rPr>
          <w:rFonts w:ascii="宋体" w:hAnsi="宋体" w:hint="eastAsia"/>
          <w:szCs w:val="21"/>
        </w:rPr>
        <w:t>绘图环境设置及</w:t>
      </w:r>
      <w:r>
        <w:rPr>
          <w:rFonts w:ascii="宋体" w:hAnsi="宋体" w:hint="eastAsia"/>
          <w:szCs w:val="21"/>
        </w:rPr>
        <w:t>CAD</w:t>
      </w:r>
      <w:r>
        <w:rPr>
          <w:rFonts w:ascii="宋体" w:hAnsi="宋体" w:hint="eastAsia"/>
          <w:szCs w:val="21"/>
        </w:rPr>
        <w:t>基本绘画命令。</w:t>
      </w:r>
    </w:p>
    <w:p w:rsidR="00850BF0" w:rsidRDefault="0076626B">
      <w:pPr>
        <w:spacing w:line="400" w:lineRule="exact"/>
        <w:ind w:firstLineChars="200" w:firstLine="422"/>
        <w:rPr>
          <w:rFonts w:ascii="宋体" w:hAnsi="宋体"/>
          <w:szCs w:val="21"/>
        </w:rPr>
      </w:pPr>
      <w:r>
        <w:rPr>
          <w:rFonts w:ascii="宋体" w:hAnsi="宋体" w:hint="eastAsia"/>
          <w:b/>
          <w:szCs w:val="21"/>
        </w:rPr>
        <w:t>第三部分</w:t>
      </w:r>
      <w:r>
        <w:rPr>
          <w:rFonts w:ascii="宋体" w:hAnsi="宋体" w:hint="eastAsia"/>
          <w:b/>
          <w:szCs w:val="21"/>
        </w:rPr>
        <w:t xml:space="preserve"> </w:t>
      </w:r>
      <w:r>
        <w:rPr>
          <w:rFonts w:ascii="宋体" w:hAnsi="宋体"/>
          <w:b/>
          <w:szCs w:val="21"/>
        </w:rPr>
        <w:t>水力学</w:t>
      </w:r>
      <w:r>
        <w:rPr>
          <w:rFonts w:ascii="宋体" w:hAnsi="宋体" w:hint="eastAsia"/>
          <w:b/>
          <w:szCs w:val="21"/>
        </w:rPr>
        <w:t>及</w:t>
      </w:r>
      <w:r>
        <w:rPr>
          <w:rFonts w:ascii="宋体" w:hAnsi="宋体"/>
          <w:b/>
          <w:szCs w:val="21"/>
        </w:rPr>
        <w:t>河流动力学</w:t>
      </w:r>
      <w:r>
        <w:rPr>
          <w:rFonts w:ascii="宋体" w:hAnsi="宋体"/>
          <w:b/>
          <w:szCs w:val="21"/>
        </w:rPr>
        <w:t xml:space="preserve"> </w:t>
      </w:r>
      <w:r>
        <w:rPr>
          <w:rFonts w:ascii="宋体" w:hAnsi="宋体"/>
          <w:szCs w:val="21"/>
        </w:rPr>
        <w:br/>
      </w:r>
      <w:r>
        <w:rPr>
          <w:rFonts w:ascii="宋体" w:hAnsi="宋体" w:hint="eastAsia"/>
          <w:szCs w:val="21"/>
        </w:rPr>
        <w:t xml:space="preserve">    </w:t>
      </w:r>
      <w:r>
        <w:rPr>
          <w:rFonts w:ascii="宋体" w:hAnsi="宋体" w:hint="eastAsia"/>
          <w:szCs w:val="21"/>
        </w:rPr>
        <w:t>掌握水静力学的基本知识、水流运动基本原理（连续性方程、能量方程、动量方程）和水头损失分析计算的基本方法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掌握明渠均匀流及有压管道水力计算的基本知识，了解河道水面线计算原理和高速水流现象及对水工建筑物的影响</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掌握堰流、闸孔出流的基本知识和计算方法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掌握泄水建筑物下游消能</w:t>
      </w:r>
      <w:r>
        <w:rPr>
          <w:rFonts w:ascii="宋体" w:hAnsi="宋体" w:hint="eastAsia"/>
          <w:szCs w:val="21"/>
        </w:rPr>
        <w:t>水力计算的知识和方法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掌握渗流的基本知识。</w:t>
      </w:r>
    </w:p>
    <w:p w:rsidR="00850BF0" w:rsidRDefault="0076626B">
      <w:pPr>
        <w:spacing w:line="400" w:lineRule="exact"/>
        <w:ind w:firstLineChars="200" w:firstLine="422"/>
        <w:rPr>
          <w:rFonts w:ascii="宋体" w:hAnsi="宋体"/>
          <w:b/>
          <w:szCs w:val="21"/>
        </w:rPr>
      </w:pPr>
      <w:r>
        <w:rPr>
          <w:rFonts w:ascii="宋体" w:hAnsi="宋体" w:hint="eastAsia"/>
          <w:b/>
          <w:szCs w:val="21"/>
        </w:rPr>
        <w:t>第四部分</w:t>
      </w:r>
      <w:r>
        <w:rPr>
          <w:rFonts w:ascii="宋体" w:hAnsi="宋体" w:hint="eastAsia"/>
          <w:b/>
          <w:szCs w:val="21"/>
        </w:rPr>
        <w:t xml:space="preserve"> </w:t>
      </w:r>
      <w:r>
        <w:rPr>
          <w:rFonts w:ascii="宋体" w:hAnsi="宋体"/>
          <w:b/>
          <w:szCs w:val="21"/>
        </w:rPr>
        <w:t>水文信息采集与处理</w:t>
      </w:r>
      <w:r>
        <w:rPr>
          <w:rFonts w:ascii="宋体" w:hAnsi="宋体" w:hint="eastAsia"/>
          <w:b/>
          <w:szCs w:val="21"/>
        </w:rPr>
        <w:t>、</w:t>
      </w:r>
      <w:r>
        <w:rPr>
          <w:rFonts w:ascii="宋体" w:hAnsi="宋体"/>
          <w:b/>
          <w:szCs w:val="21"/>
        </w:rPr>
        <w:t>水文</w:t>
      </w:r>
      <w:r>
        <w:rPr>
          <w:rFonts w:ascii="宋体" w:hAnsi="宋体" w:hint="eastAsia"/>
          <w:b/>
          <w:szCs w:val="21"/>
        </w:rPr>
        <w:t>水利</w:t>
      </w:r>
      <w:r>
        <w:rPr>
          <w:rFonts w:ascii="宋体" w:hAnsi="宋体"/>
          <w:b/>
          <w:szCs w:val="21"/>
        </w:rPr>
        <w:t>计算</w:t>
      </w:r>
      <w:r>
        <w:rPr>
          <w:rFonts w:ascii="宋体" w:hAnsi="宋体" w:hint="eastAsia"/>
          <w:b/>
          <w:szCs w:val="21"/>
        </w:rPr>
        <w:t>、水文预报</w:t>
      </w:r>
    </w:p>
    <w:p w:rsidR="00850BF0" w:rsidRDefault="0076626B">
      <w:pPr>
        <w:spacing w:line="400" w:lineRule="exact"/>
        <w:ind w:firstLineChars="200" w:firstLine="420"/>
        <w:rPr>
          <w:rFonts w:ascii="宋体" w:hAnsi="宋体"/>
          <w:szCs w:val="21"/>
        </w:rPr>
      </w:pPr>
      <w:r>
        <w:rPr>
          <w:rFonts w:ascii="宋体" w:hAnsi="宋体" w:hint="eastAsia"/>
          <w:szCs w:val="21"/>
        </w:rPr>
        <w:t>熟悉降水、蒸发、水位、流量等水文要素观测及</w:t>
      </w:r>
      <w:r>
        <w:rPr>
          <w:rFonts w:ascii="宋体" w:hAnsi="宋体"/>
          <w:szCs w:val="21"/>
        </w:rPr>
        <w:t>信息</w:t>
      </w:r>
      <w:r>
        <w:rPr>
          <w:rFonts w:ascii="宋体" w:hAnsi="宋体" w:hint="eastAsia"/>
          <w:szCs w:val="21"/>
        </w:rPr>
        <w:t>资料</w:t>
      </w:r>
      <w:r>
        <w:rPr>
          <w:rFonts w:ascii="宋体" w:hAnsi="宋体"/>
          <w:szCs w:val="21"/>
        </w:rPr>
        <w:t>处理</w:t>
      </w:r>
      <w:r>
        <w:rPr>
          <w:rFonts w:ascii="宋体" w:hAnsi="宋体" w:hint="eastAsia"/>
          <w:szCs w:val="21"/>
        </w:rPr>
        <w:t>方法，掌握径流形成过程及流域产流与汇流计算的方法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熟悉水文统计的基本知识，掌握设计年径流分析的方法、设计洪水及暴雨的推求方法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了解径流调节计算方法，了解水文预报的基本知识。</w:t>
      </w:r>
    </w:p>
    <w:p w:rsidR="00850BF0" w:rsidRDefault="0076626B">
      <w:pPr>
        <w:spacing w:line="400" w:lineRule="exact"/>
        <w:ind w:firstLineChars="200" w:firstLine="422"/>
        <w:rPr>
          <w:rFonts w:ascii="宋体" w:hAnsi="宋体"/>
          <w:b/>
          <w:szCs w:val="21"/>
        </w:rPr>
      </w:pPr>
      <w:r>
        <w:rPr>
          <w:rFonts w:ascii="宋体" w:hAnsi="宋体" w:hint="eastAsia"/>
          <w:b/>
          <w:szCs w:val="21"/>
        </w:rPr>
        <w:t>第五部分</w:t>
      </w:r>
      <w:r>
        <w:rPr>
          <w:rFonts w:ascii="宋体" w:hAnsi="宋体" w:hint="eastAsia"/>
          <w:b/>
          <w:szCs w:val="21"/>
        </w:rPr>
        <w:t xml:space="preserve"> </w:t>
      </w:r>
      <w:r>
        <w:rPr>
          <w:rFonts w:ascii="宋体" w:hAnsi="宋体"/>
          <w:b/>
          <w:szCs w:val="21"/>
        </w:rPr>
        <w:t>工程地质</w:t>
      </w:r>
      <w:r>
        <w:rPr>
          <w:rFonts w:ascii="宋体" w:hAnsi="宋体" w:hint="eastAsia"/>
          <w:b/>
          <w:szCs w:val="21"/>
        </w:rPr>
        <w:t>与</w:t>
      </w:r>
      <w:r>
        <w:rPr>
          <w:rFonts w:ascii="宋体" w:hAnsi="宋体"/>
          <w:b/>
          <w:szCs w:val="21"/>
        </w:rPr>
        <w:t>土力学</w:t>
      </w:r>
    </w:p>
    <w:p w:rsidR="00850BF0" w:rsidRDefault="0076626B">
      <w:pPr>
        <w:spacing w:line="400" w:lineRule="exact"/>
        <w:ind w:firstLineChars="200" w:firstLine="420"/>
        <w:rPr>
          <w:rFonts w:ascii="宋体" w:hAnsi="宋体"/>
          <w:szCs w:val="21"/>
        </w:rPr>
      </w:pPr>
      <w:r>
        <w:rPr>
          <w:rFonts w:ascii="宋体" w:hAnsi="宋体" w:hint="eastAsia"/>
          <w:szCs w:val="21"/>
        </w:rPr>
        <w:t>掌握矿物的基本特征及三大类岩石的成因、结构、构造，掌握地质构造类型及特征</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了解风化作用的类型、影响因素，熟悉水利工程中常见的工程地质问题及各种地质因素对水工建筑物的影响</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掌握土的物理性质指标测定方法及其换算，熟悉土的物理状态指标及土的工程分类</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掌握土的强度理论和地基承载力的确定方法，熟悉土方压实、土体渗透系数测定、地基变形验算、地基强度验算方法，了解土坡失稳形式及土坡稳定分析方法，掌握土压力概念和朗肯土压力计算方法。</w:t>
      </w:r>
    </w:p>
    <w:p w:rsidR="00850BF0" w:rsidRDefault="0076626B">
      <w:pPr>
        <w:spacing w:line="400" w:lineRule="exact"/>
        <w:ind w:firstLineChars="200" w:firstLine="422"/>
        <w:rPr>
          <w:rFonts w:ascii="宋体" w:hAnsi="宋体"/>
          <w:b/>
          <w:szCs w:val="21"/>
        </w:rPr>
      </w:pPr>
      <w:r>
        <w:rPr>
          <w:rFonts w:ascii="宋体" w:hAnsi="宋体" w:hint="eastAsia"/>
          <w:b/>
          <w:szCs w:val="21"/>
        </w:rPr>
        <w:lastRenderedPageBreak/>
        <w:t>第六部分</w:t>
      </w:r>
      <w:r>
        <w:rPr>
          <w:rFonts w:ascii="宋体" w:hAnsi="宋体" w:hint="eastAsia"/>
          <w:b/>
          <w:szCs w:val="21"/>
        </w:rPr>
        <w:t xml:space="preserve"> </w:t>
      </w:r>
      <w:r>
        <w:rPr>
          <w:rFonts w:ascii="宋体" w:hAnsi="宋体"/>
          <w:b/>
          <w:szCs w:val="21"/>
        </w:rPr>
        <w:t>水资源评价</w:t>
      </w:r>
      <w:r>
        <w:rPr>
          <w:rFonts w:ascii="宋体" w:hAnsi="宋体" w:hint="eastAsia"/>
          <w:b/>
          <w:szCs w:val="21"/>
        </w:rPr>
        <w:t>与</w:t>
      </w:r>
      <w:r>
        <w:rPr>
          <w:rFonts w:ascii="宋体" w:hAnsi="宋体"/>
          <w:b/>
          <w:szCs w:val="21"/>
        </w:rPr>
        <w:t>水</w:t>
      </w:r>
      <w:r>
        <w:rPr>
          <w:rFonts w:ascii="宋体" w:hAnsi="宋体" w:hint="eastAsia"/>
          <w:b/>
          <w:szCs w:val="21"/>
        </w:rPr>
        <w:t>环境</w:t>
      </w:r>
      <w:r>
        <w:rPr>
          <w:rFonts w:ascii="宋体" w:hAnsi="宋体"/>
          <w:b/>
          <w:szCs w:val="21"/>
        </w:rPr>
        <w:t>监测</w:t>
      </w:r>
    </w:p>
    <w:p w:rsidR="00850BF0" w:rsidRDefault="0076626B">
      <w:pPr>
        <w:spacing w:line="400" w:lineRule="exact"/>
        <w:ind w:firstLineChars="200" w:firstLine="420"/>
        <w:rPr>
          <w:rFonts w:ascii="宋体" w:hAnsi="宋体"/>
          <w:szCs w:val="21"/>
        </w:rPr>
      </w:pPr>
      <w:r>
        <w:rPr>
          <w:rFonts w:ascii="宋体" w:hAnsi="宋体" w:hint="eastAsia"/>
          <w:szCs w:val="21"/>
        </w:rPr>
        <w:t>熟悉水资源的概念、水资源管理的涵义、水资源评价的主要内容、水资源调查评价方法及水资源评价的工作程序</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了解水资源规划的主要内容</w:t>
      </w:r>
      <w:r>
        <w:rPr>
          <w:rFonts w:ascii="宋体" w:hAnsi="宋体" w:hint="eastAsia"/>
          <w:szCs w:val="21"/>
        </w:rPr>
        <w:t>与工作程序</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掌握最严格的水资源管理制度等水资源管理的政策法规体系，了解水权、水价与水市场基本理论</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熟悉水资源保护、建设项目水资源论证及水资源监管知识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熟悉水质指标和水质标准，掌握水样的采集、保存方法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熟悉水环境监测项目和水质分析的方法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掌握地面水与地下水水质评价的方法。</w:t>
      </w:r>
    </w:p>
    <w:p w:rsidR="00850BF0" w:rsidRDefault="0076626B">
      <w:pPr>
        <w:spacing w:line="400" w:lineRule="exact"/>
        <w:ind w:firstLineChars="200" w:firstLine="422"/>
        <w:rPr>
          <w:rFonts w:ascii="宋体" w:hAnsi="宋体"/>
          <w:b/>
          <w:szCs w:val="21"/>
        </w:rPr>
      </w:pPr>
      <w:r>
        <w:rPr>
          <w:rFonts w:ascii="宋体" w:hAnsi="宋体" w:hint="eastAsia"/>
          <w:b/>
          <w:szCs w:val="21"/>
        </w:rPr>
        <w:t>第七部分</w:t>
      </w:r>
      <w:r>
        <w:rPr>
          <w:rFonts w:ascii="宋体" w:hAnsi="宋体" w:hint="eastAsia"/>
          <w:b/>
          <w:szCs w:val="21"/>
        </w:rPr>
        <w:t xml:space="preserve"> </w:t>
      </w:r>
      <w:r>
        <w:rPr>
          <w:rFonts w:ascii="宋体" w:hAnsi="宋体" w:hint="eastAsia"/>
          <w:b/>
          <w:szCs w:val="21"/>
        </w:rPr>
        <w:t>建筑材料</w:t>
      </w:r>
    </w:p>
    <w:p w:rsidR="00850BF0" w:rsidRDefault="0076626B">
      <w:pPr>
        <w:spacing w:line="400" w:lineRule="exact"/>
        <w:ind w:firstLineChars="200" w:firstLine="420"/>
        <w:rPr>
          <w:rFonts w:ascii="宋体" w:hAnsi="宋体"/>
          <w:szCs w:val="21"/>
        </w:rPr>
      </w:pPr>
      <w:r>
        <w:rPr>
          <w:rFonts w:ascii="宋体" w:hAnsi="宋体" w:hint="eastAsia"/>
          <w:szCs w:val="21"/>
        </w:rPr>
        <w:t>掌握常用水工建筑材料的分类及技术要求</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w:t>
      </w:r>
      <w:r>
        <w:rPr>
          <w:rFonts w:hint="eastAsia"/>
          <w:szCs w:val="21"/>
        </w:rPr>
        <w:t>钢筋、细骨料、粗骨料、水泥、混凝土等</w:t>
      </w:r>
      <w:r>
        <w:rPr>
          <w:rFonts w:ascii="宋体" w:hAnsi="宋体" w:hint="eastAsia"/>
          <w:szCs w:val="21"/>
        </w:rPr>
        <w:t>常用水工建筑材料的取样及性能检测方法</w:t>
      </w:r>
      <w:r>
        <w:rPr>
          <w:rFonts w:ascii="宋体" w:hAnsi="宋体" w:hint="eastAsia"/>
          <w:szCs w:val="21"/>
        </w:rPr>
        <w:t>；</w:t>
      </w:r>
    </w:p>
    <w:p w:rsidR="00850BF0" w:rsidRDefault="0076626B">
      <w:pPr>
        <w:spacing w:line="400" w:lineRule="exact"/>
        <w:ind w:firstLineChars="200" w:firstLine="420"/>
        <w:rPr>
          <w:szCs w:val="21"/>
        </w:rPr>
      </w:pPr>
      <w:r>
        <w:rPr>
          <w:rFonts w:hint="eastAsia"/>
          <w:szCs w:val="21"/>
        </w:rPr>
        <w:t>掌握混凝土性能及配合比设计方法</w:t>
      </w:r>
      <w:r>
        <w:rPr>
          <w:rFonts w:hint="eastAsia"/>
          <w:szCs w:val="21"/>
        </w:rPr>
        <w:t>；</w:t>
      </w:r>
    </w:p>
    <w:p w:rsidR="00850BF0" w:rsidRDefault="0076626B">
      <w:pPr>
        <w:spacing w:line="400" w:lineRule="exact"/>
        <w:ind w:firstLineChars="200" w:firstLine="420"/>
        <w:rPr>
          <w:szCs w:val="21"/>
        </w:rPr>
      </w:pPr>
      <w:r>
        <w:rPr>
          <w:rFonts w:hint="eastAsia"/>
          <w:szCs w:val="21"/>
        </w:rPr>
        <w:t>了解土工合成材料性能及检测方法。</w:t>
      </w:r>
    </w:p>
    <w:p w:rsidR="00850BF0" w:rsidRDefault="0076626B">
      <w:pPr>
        <w:spacing w:line="400" w:lineRule="exact"/>
        <w:ind w:firstLineChars="200" w:firstLine="422"/>
        <w:rPr>
          <w:rFonts w:ascii="宋体" w:hAnsi="宋体"/>
          <w:b/>
          <w:szCs w:val="21"/>
        </w:rPr>
      </w:pPr>
      <w:r>
        <w:rPr>
          <w:rFonts w:ascii="宋体" w:hAnsi="宋体" w:hint="eastAsia"/>
          <w:b/>
          <w:szCs w:val="21"/>
        </w:rPr>
        <w:t>第八部分</w:t>
      </w:r>
      <w:r>
        <w:rPr>
          <w:rFonts w:ascii="宋体" w:hAnsi="宋体" w:hint="eastAsia"/>
          <w:b/>
          <w:szCs w:val="21"/>
        </w:rPr>
        <w:t xml:space="preserve"> </w:t>
      </w:r>
      <w:r>
        <w:rPr>
          <w:rFonts w:ascii="宋体" w:hAnsi="宋体"/>
          <w:b/>
          <w:szCs w:val="21"/>
        </w:rPr>
        <w:t>水工建筑物</w:t>
      </w:r>
      <w:r>
        <w:rPr>
          <w:rFonts w:ascii="宋体" w:hAnsi="宋体" w:hint="eastAsia"/>
          <w:b/>
          <w:szCs w:val="21"/>
        </w:rPr>
        <w:t>、水利工程概论</w:t>
      </w:r>
    </w:p>
    <w:p w:rsidR="00850BF0" w:rsidRDefault="0076626B">
      <w:pPr>
        <w:spacing w:line="400" w:lineRule="exact"/>
        <w:ind w:firstLineChars="200" w:firstLine="420"/>
        <w:rPr>
          <w:rFonts w:ascii="宋体" w:hAnsi="宋体"/>
          <w:szCs w:val="21"/>
        </w:rPr>
      </w:pPr>
      <w:r>
        <w:rPr>
          <w:rFonts w:ascii="宋体" w:hAnsi="宋体" w:hint="eastAsia"/>
          <w:szCs w:val="21"/>
        </w:rPr>
        <w:t>掌握常用水工建筑物的类型和适用条件</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掌握土石坝、水闸、溢洪道、隧洞、渠系建筑物等特点、类型及基本构造，熟悉土石坝、水闸设计计算方法。</w:t>
      </w:r>
    </w:p>
    <w:p w:rsidR="00850BF0" w:rsidRDefault="0076626B">
      <w:pPr>
        <w:spacing w:line="400" w:lineRule="exact"/>
        <w:ind w:firstLineChars="200" w:firstLine="422"/>
        <w:rPr>
          <w:rFonts w:ascii="宋体" w:hAnsi="宋体"/>
          <w:b/>
          <w:szCs w:val="21"/>
        </w:rPr>
      </w:pPr>
      <w:r>
        <w:rPr>
          <w:rFonts w:ascii="宋体" w:hAnsi="宋体" w:hint="eastAsia"/>
          <w:b/>
          <w:szCs w:val="21"/>
        </w:rPr>
        <w:t>第九部分</w:t>
      </w:r>
      <w:r>
        <w:rPr>
          <w:rFonts w:ascii="宋体" w:hAnsi="宋体"/>
          <w:b/>
          <w:szCs w:val="21"/>
        </w:rPr>
        <w:t>河道治理</w:t>
      </w:r>
      <w:r>
        <w:rPr>
          <w:rFonts w:ascii="宋体" w:hAnsi="宋体" w:hint="eastAsia"/>
          <w:b/>
          <w:szCs w:val="21"/>
        </w:rPr>
        <w:t>与防洪抢险</w:t>
      </w:r>
    </w:p>
    <w:p w:rsidR="00850BF0" w:rsidRDefault="0076626B">
      <w:pPr>
        <w:spacing w:line="400" w:lineRule="exact"/>
        <w:ind w:firstLineChars="200" w:firstLine="420"/>
        <w:rPr>
          <w:rFonts w:ascii="宋体" w:hAnsi="宋体"/>
          <w:szCs w:val="21"/>
        </w:rPr>
      </w:pPr>
      <w:r>
        <w:rPr>
          <w:rFonts w:ascii="宋体" w:hAnsi="宋体" w:hint="eastAsia"/>
          <w:szCs w:val="21"/>
        </w:rPr>
        <w:t>了解河道演变规律，掌握</w:t>
      </w:r>
      <w:r>
        <w:rPr>
          <w:rFonts w:ascii="宋体" w:hAnsi="宋体"/>
          <w:szCs w:val="21"/>
        </w:rPr>
        <w:t>河道</w:t>
      </w:r>
      <w:r>
        <w:rPr>
          <w:rFonts w:ascii="宋体" w:hAnsi="宋体" w:hint="eastAsia"/>
          <w:szCs w:val="21"/>
        </w:rPr>
        <w:t>整治原则、规划设计中主要参数确定、整治的常用方法、整治建筑物的类型和作用</w:t>
      </w:r>
      <w:r>
        <w:rPr>
          <w:rFonts w:ascii="宋体" w:hAnsi="宋体" w:hint="eastAsia"/>
          <w:szCs w:val="21"/>
        </w:rPr>
        <w:t>；</w:t>
      </w:r>
    </w:p>
    <w:p w:rsidR="00850BF0" w:rsidRDefault="0076626B">
      <w:pPr>
        <w:spacing w:line="400" w:lineRule="exact"/>
        <w:ind w:firstLineChars="200" w:firstLine="420"/>
        <w:rPr>
          <w:szCs w:val="21"/>
        </w:rPr>
      </w:pPr>
      <w:r>
        <w:rPr>
          <w:rFonts w:ascii="宋体" w:hAnsi="宋体" w:hint="eastAsia"/>
          <w:szCs w:val="21"/>
        </w:rPr>
        <w:t>掌握防洪抢险基本知识和堤防巡堤查险方法，熟悉常见险情抢护原则和方法。</w:t>
      </w:r>
    </w:p>
    <w:p w:rsidR="00850BF0" w:rsidRDefault="0076626B">
      <w:pPr>
        <w:spacing w:line="400" w:lineRule="exact"/>
        <w:ind w:firstLineChars="200" w:firstLine="422"/>
        <w:rPr>
          <w:rFonts w:ascii="宋体" w:hAnsi="宋体"/>
          <w:b/>
          <w:szCs w:val="21"/>
        </w:rPr>
      </w:pPr>
      <w:r>
        <w:rPr>
          <w:rFonts w:ascii="宋体" w:hAnsi="宋体" w:hint="eastAsia"/>
          <w:b/>
          <w:szCs w:val="21"/>
        </w:rPr>
        <w:t>第十部分工程项目管理方面</w:t>
      </w:r>
    </w:p>
    <w:p w:rsidR="00850BF0" w:rsidRDefault="0076626B">
      <w:pPr>
        <w:spacing w:line="400" w:lineRule="exact"/>
        <w:ind w:firstLineChars="200" w:firstLine="420"/>
        <w:rPr>
          <w:rFonts w:ascii="宋体" w:hAnsi="宋体"/>
          <w:szCs w:val="21"/>
        </w:rPr>
      </w:pPr>
      <w:r>
        <w:rPr>
          <w:rFonts w:ascii="宋体" w:hAnsi="宋体" w:hint="eastAsia"/>
          <w:szCs w:val="21"/>
        </w:rPr>
        <w:t>熟悉经济合同行为的成立、履行，能按照水利建设法规的有关规定和要求进行项目建设与管理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掌握工程承包合同的签订、履行的过程</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掌握水利工程建设项目决策阶段、设计阶段、招投标阶段、施工阶段的资金控制的基本知识和技术方法，以及投资回收和经济后评价的政策规定及要求</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掌握建设项目质量管理的基本理论，建设项目各阶段质量控制的方法，工程质量检验、工程质量事故分析处理等</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熟悉工程建设项目进度控制内容，掌握网络计划技术的基础理论与方法，掌握进度计划的编制，了解进度计划的优化、评审和实施以及计算机在建设项目控制中的应用。</w:t>
      </w:r>
    </w:p>
    <w:p w:rsidR="00850BF0" w:rsidRDefault="0076626B">
      <w:pPr>
        <w:spacing w:line="400" w:lineRule="exact"/>
        <w:ind w:firstLineChars="200" w:firstLine="422"/>
        <w:rPr>
          <w:rFonts w:ascii="宋体" w:hAnsi="宋体"/>
          <w:b/>
          <w:szCs w:val="21"/>
        </w:rPr>
      </w:pPr>
      <w:r>
        <w:rPr>
          <w:rFonts w:ascii="宋体" w:hAnsi="宋体" w:hint="eastAsia"/>
          <w:b/>
          <w:szCs w:val="21"/>
        </w:rPr>
        <w:t>第十一部分</w:t>
      </w:r>
      <w:r>
        <w:rPr>
          <w:rFonts w:ascii="宋体" w:hAnsi="宋体" w:hint="eastAsia"/>
          <w:b/>
          <w:szCs w:val="21"/>
        </w:rPr>
        <w:t xml:space="preserve"> </w:t>
      </w:r>
      <w:r>
        <w:rPr>
          <w:rFonts w:ascii="宋体" w:hAnsi="宋体" w:hint="eastAsia"/>
          <w:b/>
          <w:szCs w:val="21"/>
        </w:rPr>
        <w:t>水法规及</w:t>
      </w:r>
      <w:r>
        <w:rPr>
          <w:rFonts w:ascii="宋体" w:hAnsi="宋体"/>
          <w:b/>
          <w:szCs w:val="21"/>
        </w:rPr>
        <w:t>科学研究方法</w:t>
      </w:r>
    </w:p>
    <w:p w:rsidR="00850BF0" w:rsidRDefault="0076626B">
      <w:pPr>
        <w:spacing w:line="400" w:lineRule="exact"/>
        <w:ind w:firstLineChars="200" w:firstLine="420"/>
        <w:rPr>
          <w:rFonts w:ascii="宋体" w:hAnsi="宋体"/>
          <w:szCs w:val="21"/>
        </w:rPr>
      </w:pPr>
      <w:r>
        <w:rPr>
          <w:rFonts w:ascii="宋体" w:hAnsi="宋体" w:hint="eastAsia"/>
          <w:szCs w:val="21"/>
        </w:rPr>
        <w:lastRenderedPageBreak/>
        <w:t>熟悉水法、防洪法基本知识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熟悉与职业相关的道德、法律法规知识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熟悉水利工程基本建设程序</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熟悉水利</w:t>
      </w:r>
      <w:r>
        <w:rPr>
          <w:rFonts w:ascii="宋体" w:hAnsi="宋体"/>
          <w:szCs w:val="21"/>
        </w:rPr>
        <w:t>科学研究方法</w:t>
      </w:r>
      <w:r>
        <w:rPr>
          <w:rFonts w:ascii="宋体" w:hAnsi="宋体" w:hint="eastAsia"/>
          <w:szCs w:val="21"/>
        </w:rPr>
        <w:t>。</w:t>
      </w:r>
    </w:p>
    <w:p w:rsidR="00850BF0" w:rsidRDefault="00850BF0">
      <w:pPr>
        <w:spacing w:line="400" w:lineRule="exact"/>
        <w:ind w:firstLineChars="196" w:firstLine="413"/>
        <w:rPr>
          <w:rFonts w:ascii="黑体" w:eastAsia="黑体" w:hAnsi="华文宋体"/>
          <w:b/>
          <w:color w:val="000000"/>
          <w:szCs w:val="21"/>
        </w:rPr>
      </w:pPr>
    </w:p>
    <w:p w:rsidR="00850BF0" w:rsidRDefault="0076626B">
      <w:pPr>
        <w:spacing w:line="400" w:lineRule="exact"/>
        <w:ind w:firstLineChars="196" w:firstLine="413"/>
        <w:rPr>
          <w:rFonts w:ascii="黑体" w:eastAsia="黑体" w:hAnsi="华文宋体"/>
          <w:b/>
          <w:color w:val="000000"/>
          <w:szCs w:val="21"/>
        </w:rPr>
      </w:pPr>
      <w:r>
        <w:rPr>
          <w:rFonts w:ascii="黑体" w:eastAsia="黑体" w:hAnsi="华文宋体" w:hint="eastAsia"/>
          <w:b/>
          <w:color w:val="000000"/>
          <w:szCs w:val="21"/>
        </w:rPr>
        <w:t>五、电子信息类</w:t>
      </w:r>
    </w:p>
    <w:p w:rsidR="00850BF0" w:rsidRDefault="0076626B">
      <w:pPr>
        <w:spacing w:line="400" w:lineRule="exact"/>
        <w:ind w:firstLineChars="200" w:firstLine="422"/>
        <w:rPr>
          <w:b/>
        </w:rPr>
      </w:pPr>
      <w:r>
        <w:rPr>
          <w:rFonts w:hint="eastAsia"/>
          <w:b/>
        </w:rPr>
        <w:t>第一部分专业基础</w:t>
      </w:r>
    </w:p>
    <w:p w:rsidR="00850BF0" w:rsidRDefault="0076626B">
      <w:pPr>
        <w:spacing w:line="400" w:lineRule="exact"/>
        <w:ind w:firstLineChars="200" w:firstLine="420"/>
        <w:rPr>
          <w:rFonts w:ascii="Arial" w:hAnsi="Arial" w:cs="Arial"/>
          <w:color w:val="000000"/>
          <w:kern w:val="0"/>
          <w:szCs w:val="21"/>
        </w:rPr>
      </w:pPr>
      <w:r>
        <w:rPr>
          <w:rFonts w:ascii="Arial" w:hAnsi="Arial" w:cs="Arial" w:hint="eastAsia"/>
          <w:color w:val="000000"/>
          <w:kern w:val="0"/>
          <w:szCs w:val="21"/>
        </w:rPr>
        <w:t>1</w:t>
      </w:r>
      <w:r>
        <w:rPr>
          <w:rFonts w:ascii="Arial" w:hAnsi="Arial" w:cs="Arial" w:hint="eastAsia"/>
          <w:color w:val="000000"/>
          <w:kern w:val="0"/>
          <w:szCs w:val="21"/>
        </w:rPr>
        <w:t>、电路分析：</w:t>
      </w:r>
    </w:p>
    <w:p w:rsidR="00850BF0" w:rsidRDefault="0076626B">
      <w:pPr>
        <w:spacing w:line="400" w:lineRule="exact"/>
        <w:ind w:firstLineChars="200" w:firstLine="420"/>
      </w:pPr>
      <w:r>
        <w:rPr>
          <w:rFonts w:hint="eastAsia"/>
        </w:rPr>
        <w:t>电路和电路模型</w:t>
      </w:r>
      <w:r>
        <w:rPr>
          <w:rFonts w:hint="eastAsia"/>
        </w:rPr>
        <w:t>、</w:t>
      </w:r>
      <w:r>
        <w:rPr>
          <w:rFonts w:hint="eastAsia"/>
        </w:rPr>
        <w:t>电流和电压的参考方向</w:t>
      </w:r>
      <w:r>
        <w:rPr>
          <w:rFonts w:hint="eastAsia"/>
        </w:rPr>
        <w:t>、</w:t>
      </w:r>
      <w:r>
        <w:rPr>
          <w:rFonts w:hint="eastAsia"/>
        </w:rPr>
        <w:t>电功率和能量</w:t>
      </w:r>
      <w:r>
        <w:rPr>
          <w:rFonts w:hint="eastAsia"/>
        </w:rPr>
        <w:t>、</w:t>
      </w:r>
      <w:r>
        <w:rPr>
          <w:rFonts w:hint="eastAsia"/>
        </w:rPr>
        <w:t>电阻元件</w:t>
      </w:r>
      <w:r>
        <w:rPr>
          <w:rFonts w:hint="eastAsia"/>
        </w:rPr>
        <w:t>、</w:t>
      </w:r>
      <w:r>
        <w:rPr>
          <w:rFonts w:hint="eastAsia"/>
        </w:rPr>
        <w:t>电压源和电流源</w:t>
      </w:r>
      <w:r>
        <w:rPr>
          <w:rFonts w:hint="eastAsia"/>
        </w:rPr>
        <w:t>、</w:t>
      </w:r>
      <w:r>
        <w:rPr>
          <w:rFonts w:hint="eastAsia"/>
        </w:rPr>
        <w:t>受控源</w:t>
      </w:r>
      <w:r>
        <w:rPr>
          <w:rFonts w:hint="eastAsia"/>
        </w:rPr>
        <w:t>、</w:t>
      </w:r>
      <w:r>
        <w:rPr>
          <w:rFonts w:hint="eastAsia"/>
        </w:rPr>
        <w:t>基尔霍夫定律</w:t>
      </w:r>
      <w:r>
        <w:rPr>
          <w:rFonts w:hint="eastAsia"/>
        </w:rPr>
        <w:t>；</w:t>
      </w:r>
    </w:p>
    <w:p w:rsidR="00850BF0" w:rsidRDefault="0076626B">
      <w:pPr>
        <w:tabs>
          <w:tab w:val="left" w:pos="1620"/>
        </w:tabs>
        <w:spacing w:line="400" w:lineRule="exact"/>
        <w:ind w:firstLineChars="200" w:firstLine="420"/>
        <w:rPr>
          <w:szCs w:val="21"/>
        </w:rPr>
      </w:pPr>
      <w:r>
        <w:rPr>
          <w:rFonts w:hint="eastAsia"/>
          <w:szCs w:val="21"/>
        </w:rPr>
        <w:t>电路的等效变换</w:t>
      </w:r>
      <w:r>
        <w:rPr>
          <w:rFonts w:hint="eastAsia"/>
          <w:szCs w:val="21"/>
        </w:rPr>
        <w:t>，</w:t>
      </w:r>
      <w:r>
        <w:rPr>
          <w:rFonts w:hint="eastAsia"/>
          <w:szCs w:val="21"/>
        </w:rPr>
        <w:t>电阻的串联和并联</w:t>
      </w:r>
      <w:r>
        <w:rPr>
          <w:rFonts w:hint="eastAsia"/>
          <w:szCs w:val="21"/>
        </w:rPr>
        <w:t>，</w:t>
      </w:r>
      <w:r>
        <w:rPr>
          <w:rFonts w:hint="eastAsia"/>
          <w:szCs w:val="21"/>
        </w:rPr>
        <w:t>电阻的</w:t>
      </w:r>
      <w:r>
        <w:rPr>
          <w:rFonts w:hint="eastAsia"/>
          <w:szCs w:val="21"/>
        </w:rPr>
        <w:t>Y</w:t>
      </w:r>
      <w:r>
        <w:rPr>
          <w:rFonts w:hint="eastAsia"/>
          <w:szCs w:val="21"/>
        </w:rPr>
        <w:t>形与△形联接的等效变换</w:t>
      </w:r>
      <w:r>
        <w:rPr>
          <w:rFonts w:hint="eastAsia"/>
          <w:szCs w:val="21"/>
        </w:rPr>
        <w:t>，</w:t>
      </w:r>
      <w:r>
        <w:rPr>
          <w:rFonts w:hint="eastAsia"/>
          <w:szCs w:val="21"/>
        </w:rPr>
        <w:t>电压源、电流源的串联和并联</w:t>
      </w:r>
      <w:r>
        <w:rPr>
          <w:rFonts w:hint="eastAsia"/>
          <w:szCs w:val="21"/>
        </w:rPr>
        <w:t>，</w:t>
      </w:r>
      <w:r>
        <w:rPr>
          <w:rFonts w:hint="eastAsia"/>
          <w:szCs w:val="21"/>
        </w:rPr>
        <w:t>实际电源的两种模型及其等效变换</w:t>
      </w:r>
      <w:r>
        <w:rPr>
          <w:rFonts w:hint="eastAsia"/>
          <w:szCs w:val="21"/>
        </w:rPr>
        <w:t>，</w:t>
      </w:r>
      <w:r>
        <w:rPr>
          <w:rFonts w:hint="eastAsia"/>
          <w:szCs w:val="21"/>
        </w:rPr>
        <w:t>输入电阻</w:t>
      </w:r>
      <w:r>
        <w:rPr>
          <w:rFonts w:hint="eastAsia"/>
          <w:szCs w:val="21"/>
        </w:rPr>
        <w:t>；</w:t>
      </w:r>
    </w:p>
    <w:p w:rsidR="00850BF0" w:rsidRDefault="0076626B">
      <w:pPr>
        <w:spacing w:line="400" w:lineRule="exact"/>
        <w:ind w:firstLineChars="200" w:firstLine="420"/>
        <w:rPr>
          <w:szCs w:val="21"/>
        </w:rPr>
      </w:pPr>
      <w:r>
        <w:rPr>
          <w:rFonts w:hint="eastAsia"/>
          <w:szCs w:val="21"/>
        </w:rPr>
        <w:t>KCL</w:t>
      </w:r>
      <w:r>
        <w:rPr>
          <w:rFonts w:hint="eastAsia"/>
          <w:szCs w:val="21"/>
        </w:rPr>
        <w:t>和</w:t>
      </w:r>
      <w:r>
        <w:rPr>
          <w:rFonts w:hint="eastAsia"/>
          <w:szCs w:val="21"/>
        </w:rPr>
        <w:t>KVL</w:t>
      </w:r>
      <w:r>
        <w:rPr>
          <w:rFonts w:hint="eastAsia"/>
          <w:szCs w:val="21"/>
        </w:rPr>
        <w:t>的独立方程数</w:t>
      </w:r>
      <w:r>
        <w:rPr>
          <w:rFonts w:hint="eastAsia"/>
          <w:szCs w:val="21"/>
        </w:rPr>
        <w:t>、</w:t>
      </w:r>
      <w:r>
        <w:rPr>
          <w:rFonts w:hint="eastAsia"/>
          <w:szCs w:val="21"/>
        </w:rPr>
        <w:t>支路电流法</w:t>
      </w:r>
      <w:r>
        <w:rPr>
          <w:rFonts w:hint="eastAsia"/>
          <w:szCs w:val="21"/>
        </w:rPr>
        <w:t>、</w:t>
      </w:r>
      <w:r>
        <w:rPr>
          <w:rFonts w:hint="eastAsia"/>
          <w:szCs w:val="21"/>
        </w:rPr>
        <w:t>网孔电流法</w:t>
      </w:r>
      <w:r>
        <w:rPr>
          <w:rFonts w:hint="eastAsia"/>
          <w:szCs w:val="21"/>
        </w:rPr>
        <w:t>、</w:t>
      </w:r>
      <w:r>
        <w:rPr>
          <w:rFonts w:hint="eastAsia"/>
          <w:szCs w:val="21"/>
        </w:rPr>
        <w:t>回路电流法</w:t>
      </w:r>
      <w:r>
        <w:rPr>
          <w:rFonts w:hint="eastAsia"/>
          <w:szCs w:val="21"/>
        </w:rPr>
        <w:t>、</w:t>
      </w:r>
      <w:r>
        <w:rPr>
          <w:rFonts w:hint="eastAsia"/>
          <w:szCs w:val="21"/>
        </w:rPr>
        <w:t>结点电压法</w:t>
      </w:r>
      <w:r>
        <w:rPr>
          <w:rFonts w:hint="eastAsia"/>
          <w:szCs w:val="21"/>
        </w:rPr>
        <w:t>；</w:t>
      </w:r>
    </w:p>
    <w:p w:rsidR="00850BF0" w:rsidRDefault="0076626B">
      <w:pPr>
        <w:spacing w:line="400" w:lineRule="exact"/>
        <w:ind w:firstLineChars="200" w:firstLine="420"/>
        <w:rPr>
          <w:szCs w:val="21"/>
        </w:rPr>
      </w:pPr>
      <w:r>
        <w:rPr>
          <w:rFonts w:hint="eastAsia"/>
          <w:szCs w:val="21"/>
        </w:rPr>
        <w:t>叠加原理</w:t>
      </w:r>
      <w:r>
        <w:rPr>
          <w:rFonts w:hint="eastAsia"/>
          <w:szCs w:val="21"/>
        </w:rPr>
        <w:t>、</w:t>
      </w:r>
      <w:r>
        <w:rPr>
          <w:rFonts w:hint="eastAsia"/>
          <w:szCs w:val="21"/>
        </w:rPr>
        <w:t>替代定理</w:t>
      </w:r>
      <w:r>
        <w:rPr>
          <w:rFonts w:hint="eastAsia"/>
          <w:szCs w:val="21"/>
        </w:rPr>
        <w:t>、</w:t>
      </w:r>
      <w:r>
        <w:rPr>
          <w:rFonts w:hint="eastAsia"/>
          <w:szCs w:val="21"/>
        </w:rPr>
        <w:t>戴维南定理和诺顿定理</w:t>
      </w:r>
      <w:r>
        <w:rPr>
          <w:rFonts w:hint="eastAsia"/>
          <w:szCs w:val="21"/>
        </w:rPr>
        <w:t>、</w:t>
      </w:r>
      <w:r>
        <w:rPr>
          <w:rFonts w:hint="eastAsia"/>
          <w:szCs w:val="21"/>
        </w:rPr>
        <w:t>最大功率传输定理</w:t>
      </w:r>
      <w:r>
        <w:rPr>
          <w:rFonts w:hint="eastAsia"/>
          <w:szCs w:val="21"/>
        </w:rPr>
        <w:t>；</w:t>
      </w:r>
    </w:p>
    <w:p w:rsidR="00850BF0" w:rsidRDefault="0076626B">
      <w:pPr>
        <w:spacing w:line="400" w:lineRule="exact"/>
        <w:ind w:firstLineChars="200" w:firstLine="420"/>
        <w:rPr>
          <w:szCs w:val="21"/>
        </w:rPr>
      </w:pPr>
      <w:r>
        <w:rPr>
          <w:rFonts w:hint="eastAsia"/>
          <w:szCs w:val="21"/>
        </w:rPr>
        <w:t>电感元件</w:t>
      </w:r>
      <w:r>
        <w:rPr>
          <w:rFonts w:hint="eastAsia"/>
          <w:szCs w:val="21"/>
        </w:rPr>
        <w:t>、</w:t>
      </w:r>
      <w:r>
        <w:rPr>
          <w:rFonts w:hint="eastAsia"/>
          <w:szCs w:val="21"/>
        </w:rPr>
        <w:t>电容元件</w:t>
      </w:r>
      <w:r>
        <w:rPr>
          <w:rFonts w:hint="eastAsia"/>
          <w:szCs w:val="21"/>
        </w:rPr>
        <w:t>、</w:t>
      </w:r>
      <w:r>
        <w:rPr>
          <w:rFonts w:hint="eastAsia"/>
          <w:szCs w:val="21"/>
        </w:rPr>
        <w:t>电容元件和电感元件的串并联</w:t>
      </w:r>
      <w:r>
        <w:rPr>
          <w:rFonts w:hint="eastAsia"/>
          <w:szCs w:val="21"/>
        </w:rPr>
        <w:t>；</w:t>
      </w:r>
    </w:p>
    <w:p w:rsidR="00850BF0" w:rsidRDefault="0076626B">
      <w:pPr>
        <w:spacing w:line="400" w:lineRule="exact"/>
        <w:ind w:firstLineChars="200" w:firstLine="420"/>
        <w:rPr>
          <w:szCs w:val="21"/>
        </w:rPr>
      </w:pPr>
      <w:r>
        <w:rPr>
          <w:rFonts w:hint="eastAsia"/>
          <w:szCs w:val="21"/>
        </w:rPr>
        <w:t>动态电路的方程及其初始条件</w:t>
      </w:r>
      <w:r>
        <w:rPr>
          <w:rFonts w:hint="eastAsia"/>
          <w:szCs w:val="21"/>
        </w:rPr>
        <w:t>、</w:t>
      </w:r>
      <w:r>
        <w:rPr>
          <w:rFonts w:hint="eastAsia"/>
          <w:szCs w:val="21"/>
        </w:rPr>
        <w:t>一阶电路的零输入响应</w:t>
      </w:r>
      <w:r>
        <w:rPr>
          <w:rFonts w:hint="eastAsia"/>
          <w:szCs w:val="21"/>
        </w:rPr>
        <w:t>、</w:t>
      </w:r>
      <w:r>
        <w:rPr>
          <w:rFonts w:hint="eastAsia"/>
          <w:szCs w:val="21"/>
        </w:rPr>
        <w:t>一阶电路的零状态响应</w:t>
      </w:r>
      <w:r>
        <w:rPr>
          <w:rFonts w:hint="eastAsia"/>
          <w:szCs w:val="21"/>
        </w:rPr>
        <w:t>、</w:t>
      </w:r>
      <w:r>
        <w:rPr>
          <w:rFonts w:hint="eastAsia"/>
          <w:szCs w:val="21"/>
        </w:rPr>
        <w:t>一阶电路的全响应</w:t>
      </w:r>
      <w:r>
        <w:rPr>
          <w:rFonts w:hint="eastAsia"/>
          <w:szCs w:val="21"/>
        </w:rPr>
        <w:t>、</w:t>
      </w:r>
      <w:r>
        <w:rPr>
          <w:rFonts w:hint="eastAsia"/>
          <w:szCs w:val="21"/>
        </w:rPr>
        <w:t>一阶电路的阶跃响应</w:t>
      </w:r>
      <w:r>
        <w:rPr>
          <w:rFonts w:hint="eastAsia"/>
          <w:szCs w:val="21"/>
        </w:rPr>
        <w:t>、</w:t>
      </w:r>
      <w:r>
        <w:rPr>
          <w:rFonts w:hint="eastAsia"/>
          <w:szCs w:val="21"/>
        </w:rPr>
        <w:t>二阶动态电路过阻尼、欠阻尼及临界阻尼的概念和分析</w:t>
      </w:r>
      <w:r>
        <w:rPr>
          <w:rFonts w:hint="eastAsia"/>
          <w:szCs w:val="21"/>
        </w:rPr>
        <w:t>；</w:t>
      </w:r>
    </w:p>
    <w:p w:rsidR="00850BF0" w:rsidRDefault="0076626B">
      <w:pPr>
        <w:spacing w:line="400" w:lineRule="exact"/>
        <w:ind w:firstLineChars="200" w:firstLine="420"/>
        <w:rPr>
          <w:szCs w:val="21"/>
        </w:rPr>
      </w:pPr>
      <w:r>
        <w:rPr>
          <w:rFonts w:hint="eastAsia"/>
          <w:szCs w:val="21"/>
        </w:rPr>
        <w:t>复数的概念和运算</w:t>
      </w:r>
      <w:r>
        <w:rPr>
          <w:rFonts w:hint="eastAsia"/>
          <w:szCs w:val="21"/>
        </w:rPr>
        <w:t>、</w:t>
      </w:r>
      <w:r>
        <w:rPr>
          <w:rFonts w:hint="eastAsia"/>
          <w:szCs w:val="21"/>
        </w:rPr>
        <w:t>正弦量</w:t>
      </w:r>
      <w:r>
        <w:rPr>
          <w:rFonts w:hint="eastAsia"/>
          <w:szCs w:val="21"/>
        </w:rPr>
        <w:t>、</w:t>
      </w:r>
      <w:r>
        <w:rPr>
          <w:rFonts w:hint="eastAsia"/>
          <w:szCs w:val="21"/>
        </w:rPr>
        <w:t>相量法的基础</w:t>
      </w:r>
      <w:r>
        <w:rPr>
          <w:rFonts w:hint="eastAsia"/>
          <w:szCs w:val="21"/>
        </w:rPr>
        <w:t>、</w:t>
      </w:r>
      <w:r>
        <w:rPr>
          <w:rFonts w:hint="eastAsia"/>
          <w:szCs w:val="21"/>
        </w:rPr>
        <w:t>电路元件</w:t>
      </w:r>
      <w:r>
        <w:rPr>
          <w:rFonts w:hint="eastAsia"/>
          <w:szCs w:val="21"/>
        </w:rPr>
        <w:t>VCR</w:t>
      </w:r>
      <w:r>
        <w:rPr>
          <w:rFonts w:hint="eastAsia"/>
          <w:szCs w:val="21"/>
        </w:rPr>
        <w:t>和电路定律的相量形式</w:t>
      </w:r>
      <w:r>
        <w:rPr>
          <w:rFonts w:hint="eastAsia"/>
          <w:szCs w:val="21"/>
        </w:rPr>
        <w:t>；</w:t>
      </w:r>
    </w:p>
    <w:p w:rsidR="00850BF0" w:rsidRDefault="0076626B">
      <w:pPr>
        <w:spacing w:line="400" w:lineRule="exact"/>
        <w:ind w:firstLineChars="200" w:firstLine="420"/>
        <w:rPr>
          <w:szCs w:val="21"/>
        </w:rPr>
      </w:pPr>
      <w:r>
        <w:rPr>
          <w:rFonts w:hint="eastAsia"/>
          <w:szCs w:val="21"/>
        </w:rPr>
        <w:t>阻抗和导纳</w:t>
      </w:r>
      <w:r>
        <w:rPr>
          <w:rFonts w:hint="eastAsia"/>
          <w:szCs w:val="21"/>
        </w:rPr>
        <w:t>、</w:t>
      </w:r>
      <w:r>
        <w:rPr>
          <w:rFonts w:hint="eastAsia"/>
          <w:szCs w:val="21"/>
        </w:rPr>
        <w:t>电路的相量图</w:t>
      </w:r>
      <w:r>
        <w:rPr>
          <w:rFonts w:hint="eastAsia"/>
          <w:szCs w:val="21"/>
        </w:rPr>
        <w:t>、</w:t>
      </w:r>
      <w:r>
        <w:rPr>
          <w:rFonts w:hint="eastAsia"/>
          <w:szCs w:val="21"/>
        </w:rPr>
        <w:t>正弦稳态电路的分析</w:t>
      </w:r>
      <w:r>
        <w:rPr>
          <w:rFonts w:hint="eastAsia"/>
          <w:szCs w:val="21"/>
        </w:rPr>
        <w:t>、</w:t>
      </w:r>
      <w:r>
        <w:rPr>
          <w:rFonts w:hint="eastAsia"/>
          <w:szCs w:val="21"/>
        </w:rPr>
        <w:t>正弦稳态电路的功率</w:t>
      </w:r>
      <w:r>
        <w:rPr>
          <w:rFonts w:hint="eastAsia"/>
          <w:szCs w:val="21"/>
        </w:rPr>
        <w:t>、</w:t>
      </w:r>
      <w:r>
        <w:rPr>
          <w:rFonts w:hint="eastAsia"/>
          <w:szCs w:val="21"/>
        </w:rPr>
        <w:t>复功率</w:t>
      </w:r>
      <w:r>
        <w:rPr>
          <w:rFonts w:hint="eastAsia"/>
          <w:szCs w:val="21"/>
        </w:rPr>
        <w:t>、</w:t>
      </w:r>
      <w:r>
        <w:rPr>
          <w:rFonts w:hint="eastAsia"/>
          <w:szCs w:val="21"/>
        </w:rPr>
        <w:t>最大功率传输</w:t>
      </w:r>
      <w:r>
        <w:rPr>
          <w:rFonts w:hint="eastAsia"/>
          <w:szCs w:val="21"/>
        </w:rPr>
        <w:t>；</w:t>
      </w:r>
    </w:p>
    <w:p w:rsidR="00850BF0" w:rsidRDefault="0076626B">
      <w:pPr>
        <w:spacing w:line="400" w:lineRule="exact"/>
        <w:ind w:firstLineChars="200" w:firstLine="420"/>
        <w:rPr>
          <w:szCs w:val="21"/>
        </w:rPr>
      </w:pPr>
      <w:r>
        <w:rPr>
          <w:rFonts w:hint="eastAsia"/>
          <w:szCs w:val="21"/>
        </w:rPr>
        <w:t>互感</w:t>
      </w:r>
      <w:r>
        <w:rPr>
          <w:rFonts w:hint="eastAsia"/>
          <w:szCs w:val="21"/>
        </w:rPr>
        <w:t>、</w:t>
      </w:r>
      <w:r>
        <w:rPr>
          <w:rFonts w:hint="eastAsia"/>
          <w:szCs w:val="21"/>
        </w:rPr>
        <w:t>含有耦合电感的电路的计算</w:t>
      </w:r>
      <w:r>
        <w:rPr>
          <w:rFonts w:hint="eastAsia"/>
          <w:szCs w:val="21"/>
        </w:rPr>
        <w:t>、</w:t>
      </w:r>
      <w:r>
        <w:rPr>
          <w:rFonts w:hint="eastAsia"/>
          <w:szCs w:val="21"/>
        </w:rPr>
        <w:t>变压器原理</w:t>
      </w:r>
      <w:r>
        <w:rPr>
          <w:rFonts w:hint="eastAsia"/>
          <w:szCs w:val="21"/>
        </w:rPr>
        <w:t>、</w:t>
      </w:r>
      <w:r>
        <w:rPr>
          <w:rFonts w:hint="eastAsia"/>
          <w:szCs w:val="21"/>
        </w:rPr>
        <w:t>理想变压器</w:t>
      </w:r>
      <w:r>
        <w:rPr>
          <w:rFonts w:hint="eastAsia"/>
          <w:szCs w:val="21"/>
        </w:rPr>
        <w:t>；</w:t>
      </w:r>
    </w:p>
    <w:p w:rsidR="00850BF0" w:rsidRDefault="0076626B">
      <w:pPr>
        <w:spacing w:line="400" w:lineRule="exact"/>
        <w:ind w:firstLineChars="200" w:firstLine="420"/>
        <w:rPr>
          <w:szCs w:val="21"/>
        </w:rPr>
      </w:pPr>
      <w:r>
        <w:rPr>
          <w:rFonts w:hint="eastAsia"/>
          <w:szCs w:val="21"/>
        </w:rPr>
        <w:t>网络函数概念</w:t>
      </w:r>
      <w:r>
        <w:rPr>
          <w:rFonts w:hint="eastAsia"/>
          <w:szCs w:val="21"/>
        </w:rPr>
        <w:t>、</w:t>
      </w:r>
      <w:r>
        <w:rPr>
          <w:rFonts w:hint="eastAsia"/>
          <w:szCs w:val="21"/>
        </w:rPr>
        <w:t xml:space="preserve"> RLC</w:t>
      </w:r>
      <w:r>
        <w:rPr>
          <w:rFonts w:hint="eastAsia"/>
          <w:szCs w:val="21"/>
        </w:rPr>
        <w:t>串联电路的谐振和频率响应</w:t>
      </w:r>
      <w:r>
        <w:rPr>
          <w:rFonts w:hint="eastAsia"/>
          <w:szCs w:val="21"/>
        </w:rPr>
        <w:t>；</w:t>
      </w:r>
    </w:p>
    <w:p w:rsidR="00850BF0" w:rsidRDefault="0076626B">
      <w:pPr>
        <w:spacing w:line="400" w:lineRule="exact"/>
        <w:ind w:firstLineChars="200" w:firstLine="420"/>
        <w:rPr>
          <w:szCs w:val="21"/>
        </w:rPr>
      </w:pPr>
      <w:r>
        <w:rPr>
          <w:rFonts w:hint="eastAsia"/>
          <w:szCs w:val="21"/>
        </w:rPr>
        <w:t>三相电路</w:t>
      </w:r>
      <w:r>
        <w:rPr>
          <w:rFonts w:hint="eastAsia"/>
          <w:szCs w:val="21"/>
        </w:rPr>
        <w:t>、</w:t>
      </w:r>
      <w:r>
        <w:rPr>
          <w:rFonts w:hint="eastAsia"/>
          <w:szCs w:val="21"/>
        </w:rPr>
        <w:t>线电压（线电流）与相电压（相电流）的关系</w:t>
      </w:r>
      <w:r>
        <w:rPr>
          <w:rFonts w:hint="eastAsia"/>
          <w:szCs w:val="21"/>
        </w:rPr>
        <w:t>、</w:t>
      </w:r>
      <w:r>
        <w:rPr>
          <w:rFonts w:hint="eastAsia"/>
          <w:szCs w:val="21"/>
        </w:rPr>
        <w:t>对称三相电路的计算</w:t>
      </w:r>
      <w:r>
        <w:rPr>
          <w:rFonts w:hint="eastAsia"/>
          <w:szCs w:val="21"/>
        </w:rPr>
        <w:t>、</w:t>
      </w:r>
      <w:r>
        <w:rPr>
          <w:rFonts w:hint="eastAsia"/>
          <w:szCs w:val="21"/>
        </w:rPr>
        <w:t>不对称三相电路的概念</w:t>
      </w:r>
      <w:r>
        <w:rPr>
          <w:rFonts w:hint="eastAsia"/>
          <w:szCs w:val="21"/>
        </w:rPr>
        <w:t>、</w:t>
      </w:r>
      <w:r>
        <w:rPr>
          <w:rFonts w:hint="eastAsia"/>
          <w:szCs w:val="21"/>
        </w:rPr>
        <w:t>三相电路的功率</w:t>
      </w:r>
      <w:r>
        <w:rPr>
          <w:rFonts w:hint="eastAsia"/>
          <w:szCs w:val="21"/>
        </w:rPr>
        <w:t>；</w:t>
      </w:r>
    </w:p>
    <w:p w:rsidR="00850BF0" w:rsidRDefault="0076626B">
      <w:pPr>
        <w:spacing w:line="400" w:lineRule="exact"/>
        <w:ind w:firstLineChars="200" w:firstLine="420"/>
        <w:rPr>
          <w:szCs w:val="21"/>
        </w:rPr>
      </w:pPr>
      <w:r>
        <w:rPr>
          <w:rFonts w:hint="eastAsia"/>
          <w:szCs w:val="21"/>
        </w:rPr>
        <w:t>二端口网络</w:t>
      </w:r>
      <w:r>
        <w:rPr>
          <w:rFonts w:hint="eastAsia"/>
          <w:szCs w:val="21"/>
        </w:rPr>
        <w:t>、</w:t>
      </w:r>
      <w:r>
        <w:rPr>
          <w:rFonts w:hint="eastAsia"/>
          <w:szCs w:val="21"/>
        </w:rPr>
        <w:t>二端口网络的方程及其参数</w:t>
      </w:r>
      <w:r>
        <w:rPr>
          <w:rFonts w:hint="eastAsia"/>
          <w:szCs w:val="21"/>
        </w:rPr>
        <w:t>。</w:t>
      </w:r>
    </w:p>
    <w:p w:rsidR="00850BF0" w:rsidRDefault="0076626B">
      <w:pPr>
        <w:spacing w:line="400" w:lineRule="exact"/>
        <w:ind w:firstLineChars="200" w:firstLine="420"/>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、模拟电子线路：</w:t>
      </w:r>
    </w:p>
    <w:p w:rsidR="00850BF0" w:rsidRDefault="0076626B">
      <w:pPr>
        <w:spacing w:line="400" w:lineRule="exact"/>
        <w:ind w:firstLineChars="196" w:firstLine="412"/>
      </w:pPr>
      <w:r>
        <w:t>PN</w:t>
      </w:r>
      <w:r>
        <w:rPr>
          <w:rFonts w:hint="eastAsia"/>
        </w:rPr>
        <w:t>结的形成过程</w:t>
      </w:r>
      <w:r>
        <w:rPr>
          <w:rFonts w:hint="eastAsia"/>
        </w:rPr>
        <w:t>，</w:t>
      </w:r>
      <w:r>
        <w:t>PN</w:t>
      </w:r>
      <w:r>
        <w:rPr>
          <w:rFonts w:hint="eastAsia"/>
        </w:rPr>
        <w:t>结的伏安特性、击穿特性、电容特性</w:t>
      </w:r>
      <w:r>
        <w:rPr>
          <w:rFonts w:hint="eastAsia"/>
        </w:rPr>
        <w:t>；</w:t>
      </w:r>
    </w:p>
    <w:p w:rsidR="00850BF0" w:rsidRDefault="0076626B">
      <w:pPr>
        <w:spacing w:line="400" w:lineRule="exact"/>
        <w:ind w:firstLineChars="196" w:firstLine="412"/>
      </w:pPr>
      <w:r>
        <w:rPr>
          <w:rFonts w:hint="eastAsia"/>
        </w:rPr>
        <w:t>晶体二极管模型，晶体二极管电路分析方法，晶体二极管的应用原理</w:t>
      </w:r>
      <w:r>
        <w:rPr>
          <w:rFonts w:hint="eastAsia"/>
        </w:rPr>
        <w:t>；</w:t>
      </w:r>
    </w:p>
    <w:p w:rsidR="00850BF0" w:rsidRDefault="0076626B">
      <w:pPr>
        <w:spacing w:line="400" w:lineRule="exact"/>
        <w:ind w:firstLineChars="200" w:firstLine="420"/>
        <w:rPr>
          <w:b/>
        </w:rPr>
      </w:pPr>
      <w:r>
        <w:rPr>
          <w:rFonts w:hint="eastAsia"/>
        </w:rPr>
        <w:t>晶体三极管组成结构及分类</w:t>
      </w:r>
      <w:r>
        <w:rPr>
          <w:rFonts w:hint="eastAsia"/>
        </w:rPr>
        <w:t>，</w:t>
      </w:r>
      <w:r>
        <w:rPr>
          <w:rFonts w:hint="eastAsia"/>
        </w:rPr>
        <w:t>电流传输方程，晶体三极管三种不同工作模式（放大</w:t>
      </w:r>
      <w:r>
        <w:rPr>
          <w:rFonts w:hint="eastAsia"/>
        </w:rPr>
        <w:t>、</w:t>
      </w:r>
      <w:r>
        <w:rPr>
          <w:rFonts w:hint="eastAsia"/>
        </w:rPr>
        <w:t>饱和</w:t>
      </w:r>
      <w:r>
        <w:rPr>
          <w:rFonts w:hint="eastAsia"/>
        </w:rPr>
        <w:t>、</w:t>
      </w:r>
      <w:r>
        <w:rPr>
          <w:rFonts w:hint="eastAsia"/>
        </w:rPr>
        <w:t>截止）的工作原理</w:t>
      </w:r>
      <w:r>
        <w:rPr>
          <w:rFonts w:hint="eastAsia"/>
        </w:rPr>
        <w:t>，</w:t>
      </w:r>
      <w:r>
        <w:rPr>
          <w:rFonts w:hint="eastAsia"/>
        </w:rPr>
        <w:t>晶体三极管电路分析方法（图解分析法</w:t>
      </w:r>
      <w:r>
        <w:rPr>
          <w:rFonts w:hint="eastAsia"/>
        </w:rPr>
        <w:t>、</w:t>
      </w:r>
      <w:r>
        <w:rPr>
          <w:rFonts w:hint="eastAsia"/>
        </w:rPr>
        <w:t>工程近似分析法</w:t>
      </w:r>
      <w:r>
        <w:rPr>
          <w:rFonts w:hint="eastAsia"/>
        </w:rPr>
        <w:t>、</w:t>
      </w:r>
      <w:r>
        <w:rPr>
          <w:rFonts w:hint="eastAsia"/>
        </w:rPr>
        <w:t>小信号等效电路分析法）</w:t>
      </w:r>
      <w:r>
        <w:rPr>
          <w:rFonts w:hint="eastAsia"/>
        </w:rPr>
        <w:t>，</w:t>
      </w:r>
      <w:r>
        <w:rPr>
          <w:rFonts w:hint="eastAsia"/>
        </w:rPr>
        <w:t>晶体三极管的伏安特性（输入特性曲线族</w:t>
      </w:r>
      <w:r>
        <w:rPr>
          <w:rFonts w:hint="eastAsia"/>
        </w:rPr>
        <w:t>、</w:t>
      </w:r>
      <w:r>
        <w:rPr>
          <w:rFonts w:hint="eastAsia"/>
        </w:rPr>
        <w:t>输出特性曲线族及主要的极限参数）</w:t>
      </w:r>
      <w:r>
        <w:rPr>
          <w:rFonts w:hint="eastAsia"/>
        </w:rPr>
        <w:t>；</w:t>
      </w:r>
    </w:p>
    <w:p w:rsidR="00850BF0" w:rsidRDefault="0076626B">
      <w:pPr>
        <w:spacing w:line="400" w:lineRule="exact"/>
        <w:ind w:firstLineChars="200" w:firstLine="420"/>
        <w:rPr>
          <w:rFonts w:ascii="宋体" w:hAnsi="宋体"/>
          <w:b/>
          <w:szCs w:val="21"/>
        </w:rPr>
      </w:pPr>
      <w:r>
        <w:rPr>
          <w:rFonts w:ascii="宋体" w:hAnsi="宋体" w:hint="eastAsia"/>
          <w:szCs w:val="21"/>
        </w:rPr>
        <w:t>基本组态放大器的性能指标计算（输入电阻</w:t>
      </w:r>
      <w:r>
        <w:rPr>
          <w:rFonts w:ascii="宋体" w:hAnsi="宋体" w:hint="eastAsia"/>
          <w:szCs w:val="21"/>
        </w:rPr>
        <w:t>、</w:t>
      </w:r>
      <w:r>
        <w:rPr>
          <w:rFonts w:ascii="宋体" w:hAnsi="宋体" w:hint="eastAsia"/>
          <w:szCs w:val="21"/>
        </w:rPr>
        <w:t>输出电阻和增益</w:t>
      </w:r>
      <w:r>
        <w:rPr>
          <w:rFonts w:ascii="宋体" w:hAnsi="宋体" w:hint="eastAsia"/>
          <w:szCs w:val="21"/>
        </w:rPr>
        <w:t>、</w:t>
      </w:r>
      <w:r>
        <w:rPr>
          <w:rFonts w:ascii="宋体" w:hAnsi="宋体" w:hint="eastAsia"/>
          <w:szCs w:val="21"/>
        </w:rPr>
        <w:t>通频带）</w:t>
      </w:r>
      <w:r>
        <w:rPr>
          <w:rFonts w:ascii="宋体" w:hAnsi="宋体" w:hint="eastAsia"/>
          <w:szCs w:val="21"/>
        </w:rPr>
        <w:t>，</w:t>
      </w:r>
      <w:r>
        <w:rPr>
          <w:rFonts w:ascii="宋体" w:hAnsi="宋体" w:hint="eastAsia"/>
          <w:szCs w:val="21"/>
        </w:rPr>
        <w:t>改进型放大</w:t>
      </w:r>
      <w:r>
        <w:rPr>
          <w:rFonts w:ascii="宋体" w:hAnsi="宋体" w:hint="eastAsia"/>
          <w:szCs w:val="21"/>
        </w:rPr>
        <w:lastRenderedPageBreak/>
        <w:t>器（组合放大器</w:t>
      </w:r>
      <w:r>
        <w:rPr>
          <w:rFonts w:ascii="宋体" w:hAnsi="宋体" w:hint="eastAsia"/>
          <w:szCs w:val="21"/>
        </w:rPr>
        <w:t>、</w:t>
      </w:r>
      <w:r>
        <w:rPr>
          <w:rFonts w:ascii="宋体" w:hAnsi="宋体" w:hint="eastAsia"/>
          <w:szCs w:val="21"/>
        </w:rPr>
        <w:t>发射极接电阻</w:t>
      </w:r>
      <w:r>
        <w:rPr>
          <w:rFonts w:ascii="宋体" w:hAnsi="宋体"/>
          <w:szCs w:val="21"/>
        </w:rPr>
        <w:t>RE</w:t>
      </w:r>
      <w:r>
        <w:rPr>
          <w:rFonts w:ascii="宋体" w:hAnsi="宋体" w:hint="eastAsia"/>
          <w:szCs w:val="21"/>
        </w:rPr>
        <w:t>的共发射极放大器</w:t>
      </w:r>
      <w:r>
        <w:rPr>
          <w:rFonts w:ascii="宋体" w:hAnsi="宋体" w:hint="eastAsia"/>
          <w:szCs w:val="21"/>
        </w:rPr>
        <w:t>、</w:t>
      </w:r>
      <w:r>
        <w:rPr>
          <w:rFonts w:ascii="宋体" w:hAnsi="宋体" w:hint="eastAsia"/>
          <w:szCs w:val="21"/>
        </w:rPr>
        <w:t>采用有源负载的共发射极放大器）的性能计算</w:t>
      </w:r>
      <w:r>
        <w:rPr>
          <w:rFonts w:ascii="宋体" w:hAnsi="宋体" w:hint="eastAsia"/>
          <w:szCs w:val="21"/>
        </w:rPr>
        <w:t>，</w:t>
      </w:r>
      <w:r>
        <w:rPr>
          <w:rFonts w:ascii="宋体" w:hAnsi="宋体" w:hint="eastAsia"/>
          <w:szCs w:val="21"/>
        </w:rPr>
        <w:t>差分放大器的组成</w:t>
      </w:r>
      <w:r>
        <w:rPr>
          <w:rFonts w:ascii="宋体" w:hAnsi="宋体" w:hint="eastAsia"/>
          <w:szCs w:val="21"/>
        </w:rPr>
        <w:t>、</w:t>
      </w:r>
      <w:r>
        <w:rPr>
          <w:rFonts w:ascii="宋体" w:hAnsi="宋体" w:hint="eastAsia"/>
          <w:szCs w:val="21"/>
        </w:rPr>
        <w:t>工作原理及性能特点（性能特点包括差模特性</w:t>
      </w:r>
      <w:r>
        <w:rPr>
          <w:rFonts w:ascii="宋体" w:hAnsi="宋体" w:hint="eastAsia"/>
          <w:szCs w:val="21"/>
        </w:rPr>
        <w:t>、</w:t>
      </w:r>
      <w:r>
        <w:rPr>
          <w:rFonts w:ascii="宋体" w:hAnsi="宋体" w:hint="eastAsia"/>
          <w:szCs w:val="21"/>
        </w:rPr>
        <w:t>共模特性</w:t>
      </w:r>
      <w:r>
        <w:rPr>
          <w:rFonts w:ascii="宋体" w:hAnsi="宋体" w:hint="eastAsia"/>
          <w:szCs w:val="21"/>
        </w:rPr>
        <w:t>、</w:t>
      </w:r>
      <w:r>
        <w:rPr>
          <w:rFonts w:ascii="宋体" w:hAnsi="宋体" w:hint="eastAsia"/>
          <w:szCs w:val="21"/>
        </w:rPr>
        <w:t>共模抑制比）</w:t>
      </w:r>
      <w:r>
        <w:rPr>
          <w:rFonts w:ascii="宋体" w:hAnsi="宋体" w:hint="eastAsia"/>
          <w:szCs w:val="21"/>
        </w:rPr>
        <w:t>，</w:t>
      </w:r>
      <w:r>
        <w:rPr>
          <w:rFonts w:ascii="宋体" w:hAnsi="宋体" w:hint="eastAsia"/>
          <w:szCs w:val="21"/>
        </w:rPr>
        <w:t>电路两边不对称对性能的影响（双端输出时的共模抑制比</w:t>
      </w:r>
      <w:r>
        <w:rPr>
          <w:rFonts w:ascii="宋体" w:hAnsi="宋体" w:hint="eastAsia"/>
          <w:szCs w:val="21"/>
        </w:rPr>
        <w:t>、</w:t>
      </w:r>
      <w:r>
        <w:rPr>
          <w:rFonts w:ascii="宋体" w:hAnsi="宋体" w:hint="eastAsia"/>
          <w:szCs w:val="21"/>
        </w:rPr>
        <w:t>失调及其温漂）</w:t>
      </w:r>
      <w:r>
        <w:rPr>
          <w:rFonts w:ascii="宋体" w:hAnsi="宋体" w:hint="eastAsia"/>
          <w:szCs w:val="21"/>
        </w:rPr>
        <w:t>，</w:t>
      </w:r>
      <w:r>
        <w:rPr>
          <w:rFonts w:ascii="宋体" w:hAnsi="宋体" w:hint="eastAsia"/>
          <w:szCs w:val="21"/>
        </w:rPr>
        <w:t>晶体三极管差放的差模传输特性，基本镜像电流源电路</w:t>
      </w:r>
      <w:r>
        <w:rPr>
          <w:rFonts w:ascii="宋体" w:hAnsi="宋体" w:hint="eastAsia"/>
          <w:szCs w:val="21"/>
        </w:rPr>
        <w:t>；</w:t>
      </w:r>
    </w:p>
    <w:p w:rsidR="00850BF0" w:rsidRDefault="0076626B">
      <w:pPr>
        <w:spacing w:line="400" w:lineRule="exact"/>
        <w:ind w:firstLineChars="200" w:firstLine="420"/>
        <w:rPr>
          <w:rFonts w:ascii="Arial" w:hAnsi="Arial" w:cs="Arial"/>
          <w:color w:val="000000"/>
          <w:kern w:val="0"/>
          <w:szCs w:val="21"/>
        </w:rPr>
      </w:pPr>
      <w:r>
        <w:rPr>
          <w:rFonts w:ascii="宋体" w:hint="eastAsia"/>
          <w:szCs w:val="21"/>
        </w:rPr>
        <w:t>反馈性质和类型的判别方法，深度负反馈条件下的近似计算，稳定性判据</w:t>
      </w:r>
      <w:r>
        <w:rPr>
          <w:rFonts w:ascii="宋体" w:hint="eastAsia"/>
          <w:szCs w:val="21"/>
        </w:rPr>
        <w:t>，</w:t>
      </w:r>
      <w:r>
        <w:rPr>
          <w:rFonts w:ascii="宋体" w:hint="eastAsia"/>
          <w:szCs w:val="21"/>
        </w:rPr>
        <w:t>负反馈对放大电路性能的影响、分析方法，负反馈放大器的自激条件和相位补偿原理</w:t>
      </w:r>
      <w:r>
        <w:rPr>
          <w:rFonts w:hint="eastAsia"/>
          <w:szCs w:val="21"/>
        </w:rPr>
        <w:t>；</w:t>
      </w:r>
    </w:p>
    <w:p w:rsidR="00850BF0" w:rsidRDefault="0076626B">
      <w:pPr>
        <w:spacing w:line="400" w:lineRule="exact"/>
        <w:ind w:firstLineChars="200" w:firstLine="420"/>
        <w:rPr>
          <w:rFonts w:ascii="’Times New Roman’" w:hAnsi="’Times New Roman’" w:cs="宋体"/>
          <w:kern w:val="0"/>
          <w:szCs w:val="21"/>
        </w:rPr>
      </w:pPr>
      <w:r>
        <w:rPr>
          <w:rFonts w:ascii="’Times New Roman’" w:hAnsi="’Times New Roman’" w:cs="宋体" w:hint="eastAsia"/>
          <w:kern w:val="0"/>
          <w:szCs w:val="21"/>
        </w:rPr>
        <w:t>集成运算放大器的典型电路、性能指标，</w:t>
      </w:r>
      <w:r>
        <w:rPr>
          <w:rFonts w:ascii="’Times New Roman’" w:hAnsi="’Times New Roman’" w:cs="宋体" w:hint="eastAsia"/>
          <w:kern w:val="0"/>
          <w:szCs w:val="21"/>
        </w:rPr>
        <w:t>电压比较器的作用</w:t>
      </w:r>
      <w:r>
        <w:rPr>
          <w:rFonts w:ascii="’Times New Roman’" w:hAnsi="’Times New Roman’" w:cs="宋体" w:hint="eastAsia"/>
          <w:kern w:val="0"/>
          <w:szCs w:val="21"/>
        </w:rPr>
        <w:t>，</w:t>
      </w:r>
      <w:r>
        <w:rPr>
          <w:rFonts w:ascii="’Times New Roman’" w:hAnsi="’Times New Roman’" w:cs="宋体" w:hint="eastAsia"/>
          <w:kern w:val="0"/>
          <w:szCs w:val="21"/>
        </w:rPr>
        <w:t>集成运算放大器的理想化条件以及集成运放应用电路的组成原理，常用电压比较器电路和分析方法</w:t>
      </w:r>
      <w:r>
        <w:rPr>
          <w:rFonts w:ascii="’Times New Roman’" w:hAnsi="’Times New Roman’" w:cs="宋体" w:hint="eastAsia"/>
          <w:kern w:val="0"/>
          <w:szCs w:val="21"/>
        </w:rPr>
        <w:t>，</w:t>
      </w:r>
      <w:r>
        <w:rPr>
          <w:rFonts w:ascii="’Times New Roman’" w:hAnsi="’Times New Roman’" w:cs="宋体" w:hint="eastAsia"/>
          <w:kern w:val="0"/>
          <w:szCs w:val="21"/>
        </w:rPr>
        <w:t>集成运算放大器组成运算电路的基本原理，加法、减法器电路，积分和微分电路，对数和反对数电路，乘法、除法器的计算方法。</w:t>
      </w:r>
    </w:p>
    <w:p w:rsidR="00850BF0" w:rsidRDefault="0076626B">
      <w:pPr>
        <w:tabs>
          <w:tab w:val="left" w:pos="8662"/>
          <w:tab w:val="left" w:pos="8804"/>
          <w:tab w:val="left" w:pos="8946"/>
          <w:tab w:val="left" w:pos="9372"/>
        </w:tabs>
        <w:spacing w:line="400" w:lineRule="exact"/>
        <w:ind w:leftChars="100" w:left="210" w:firstLineChars="100" w:firstLine="210"/>
      </w:pPr>
      <w:r>
        <w:rPr>
          <w:rFonts w:hint="eastAsia"/>
        </w:rPr>
        <w:t>3</w:t>
      </w:r>
      <w:r>
        <w:rPr>
          <w:rFonts w:hint="eastAsia"/>
        </w:rPr>
        <w:t>、数字逻辑电路：</w:t>
      </w:r>
    </w:p>
    <w:p w:rsidR="00850BF0" w:rsidRDefault="0076626B">
      <w:pPr>
        <w:tabs>
          <w:tab w:val="left" w:pos="8662"/>
          <w:tab w:val="left" w:pos="8804"/>
          <w:tab w:val="left" w:pos="8946"/>
          <w:tab w:val="left" w:pos="9372"/>
        </w:tabs>
        <w:spacing w:line="400" w:lineRule="exact"/>
        <w:ind w:firstLine="432"/>
        <w:rPr>
          <w:rFonts w:ascii="宋体" w:hAnsi="Arial"/>
        </w:rPr>
      </w:pPr>
      <w:r>
        <w:rPr>
          <w:rFonts w:ascii="宋体" w:hAnsi="Arial" w:hint="eastAsia"/>
        </w:rPr>
        <w:t>数字信号的表示方式，数字电路的概念及其分类</w:t>
      </w:r>
      <w:r>
        <w:rPr>
          <w:rFonts w:ascii="宋体" w:hAnsi="Arial" w:hint="eastAsia"/>
        </w:rPr>
        <w:t>，</w:t>
      </w:r>
      <w:r>
        <w:rPr>
          <w:rFonts w:ascii="宋体" w:hAnsi="Arial" w:hint="eastAsia"/>
        </w:rPr>
        <w:t>二进制数、八进制数、十进制数、十六进制数及其相互转换</w:t>
      </w:r>
      <w:r>
        <w:rPr>
          <w:rFonts w:ascii="宋体" w:hAnsi="Arial" w:hint="eastAsia"/>
        </w:rPr>
        <w:t>，</w:t>
      </w:r>
      <w:r>
        <w:rPr>
          <w:rFonts w:ascii="宋体" w:hAnsi="Arial" w:hint="eastAsia"/>
        </w:rPr>
        <w:t>8421BCD</w:t>
      </w:r>
      <w:r>
        <w:rPr>
          <w:rFonts w:ascii="宋体" w:hAnsi="Arial" w:hint="eastAsia"/>
        </w:rPr>
        <w:t>编码，其他常用</w:t>
      </w:r>
      <w:r>
        <w:rPr>
          <w:rFonts w:ascii="宋体" w:hAnsi="Arial" w:hint="eastAsia"/>
        </w:rPr>
        <w:t>BCD</w:t>
      </w:r>
      <w:r>
        <w:rPr>
          <w:rFonts w:ascii="宋体" w:hAnsi="Arial" w:hint="eastAsia"/>
        </w:rPr>
        <w:t>编码</w:t>
      </w:r>
      <w:r>
        <w:rPr>
          <w:rFonts w:ascii="宋体" w:hAnsi="Arial" w:hint="eastAsia"/>
        </w:rPr>
        <w:t>；</w:t>
      </w:r>
    </w:p>
    <w:p w:rsidR="00850BF0" w:rsidRDefault="0076626B">
      <w:pPr>
        <w:tabs>
          <w:tab w:val="left" w:pos="8662"/>
          <w:tab w:val="left" w:pos="8804"/>
          <w:tab w:val="left" w:pos="8946"/>
          <w:tab w:val="left" w:pos="9372"/>
        </w:tabs>
        <w:spacing w:line="400" w:lineRule="exact"/>
        <w:ind w:firstLine="432"/>
        <w:rPr>
          <w:rFonts w:ascii="宋体" w:hAnsi="Arial"/>
        </w:rPr>
      </w:pPr>
      <w:r>
        <w:rPr>
          <w:rFonts w:hint="eastAsia"/>
        </w:rPr>
        <w:t>基本逻辑及其运算，真值表和逻辑函数的获得，逻辑函数的相等及三个规则，常用</w:t>
      </w:r>
      <w:r>
        <w:rPr>
          <w:rFonts w:ascii="宋体" w:hAnsi="Arial" w:hint="eastAsia"/>
        </w:rPr>
        <w:t>定律和定理公式，最小项和最大项的概念以及逻辑函数的标准形式</w:t>
      </w:r>
      <w:r>
        <w:rPr>
          <w:rFonts w:ascii="宋体" w:hAnsi="Arial" w:hint="eastAsia"/>
        </w:rPr>
        <w:t>，</w:t>
      </w:r>
      <w:r>
        <w:rPr>
          <w:rFonts w:ascii="宋体" w:hAnsi="Arial" w:hint="eastAsia"/>
        </w:rPr>
        <w:t>逻辑函数的简化：代数法、图解法、系统法</w:t>
      </w:r>
      <w:r>
        <w:rPr>
          <w:rFonts w:ascii="宋体" w:hAnsi="Arial" w:hint="eastAsia"/>
        </w:rPr>
        <w:t>；</w:t>
      </w:r>
    </w:p>
    <w:p w:rsidR="00850BF0" w:rsidRDefault="0076626B">
      <w:pPr>
        <w:tabs>
          <w:tab w:val="left" w:pos="8662"/>
          <w:tab w:val="left" w:pos="8804"/>
          <w:tab w:val="left" w:pos="8946"/>
          <w:tab w:val="left" w:pos="9372"/>
        </w:tabs>
        <w:spacing w:line="400" w:lineRule="exact"/>
        <w:ind w:firstLineChars="200" w:firstLine="420"/>
        <w:rPr>
          <w:rFonts w:ascii="宋体" w:hAnsi="Arial"/>
        </w:rPr>
      </w:pPr>
      <w:r>
        <w:rPr>
          <w:rFonts w:ascii="宋体" w:hAnsi="Arial" w:hint="eastAsia"/>
        </w:rPr>
        <w:t>晶体管、</w:t>
      </w:r>
      <w:r>
        <w:rPr>
          <w:rFonts w:ascii="宋体" w:hAnsi="Arial" w:hint="eastAsia"/>
        </w:rPr>
        <w:t>MOS</w:t>
      </w:r>
      <w:r>
        <w:rPr>
          <w:rFonts w:ascii="宋体" w:hAnsi="Arial" w:hint="eastAsia"/>
        </w:rPr>
        <w:t>管开关特性</w:t>
      </w:r>
      <w:r>
        <w:rPr>
          <w:rFonts w:ascii="宋体" w:hAnsi="Arial" w:hint="eastAsia"/>
        </w:rPr>
        <w:t>，</w:t>
      </w:r>
      <w:r>
        <w:rPr>
          <w:rFonts w:ascii="宋体" w:hAnsi="Arial" w:hint="eastAsia"/>
        </w:rPr>
        <w:t>TTL</w:t>
      </w:r>
      <w:r>
        <w:rPr>
          <w:rFonts w:ascii="宋体" w:hAnsi="Arial" w:hint="eastAsia"/>
        </w:rPr>
        <w:t>和</w:t>
      </w:r>
      <w:r>
        <w:rPr>
          <w:rFonts w:ascii="宋体" w:hAnsi="Arial" w:hint="eastAsia"/>
        </w:rPr>
        <w:t>CMOS</w:t>
      </w:r>
      <w:r>
        <w:rPr>
          <w:rFonts w:ascii="宋体" w:hAnsi="Arial" w:hint="eastAsia"/>
        </w:rPr>
        <w:t>门的电路结构、外部特性、主要参数和正确使用方法</w:t>
      </w:r>
      <w:r>
        <w:rPr>
          <w:rFonts w:ascii="宋体" w:hAnsi="Arial" w:hint="eastAsia"/>
        </w:rPr>
        <w:t>，</w:t>
      </w:r>
      <w:r>
        <w:rPr>
          <w:rFonts w:ascii="宋体" w:hAnsi="Arial" w:hint="eastAsia"/>
        </w:rPr>
        <w:t>门电路标准推拉输出、开路输出、三态输出的特点和应用</w:t>
      </w:r>
      <w:r>
        <w:rPr>
          <w:rFonts w:ascii="宋体" w:hAnsi="Arial" w:hint="eastAsia"/>
        </w:rPr>
        <w:t>，</w:t>
      </w:r>
      <w:r>
        <w:rPr>
          <w:rFonts w:ascii="宋体" w:hAnsi="Arial" w:hint="eastAsia"/>
        </w:rPr>
        <w:t>TTL</w:t>
      </w:r>
      <w:r>
        <w:rPr>
          <w:rFonts w:ascii="宋体" w:hAnsi="Arial" w:hint="eastAsia"/>
        </w:rPr>
        <w:t>和</w:t>
      </w:r>
      <w:r>
        <w:rPr>
          <w:rFonts w:ascii="宋体" w:hAnsi="Arial" w:hint="eastAsia"/>
        </w:rPr>
        <w:t>CMOS</w:t>
      </w:r>
      <w:r>
        <w:rPr>
          <w:rFonts w:ascii="宋体" w:hAnsi="Arial" w:hint="eastAsia"/>
        </w:rPr>
        <w:t>门电路的工作原理</w:t>
      </w:r>
      <w:r>
        <w:rPr>
          <w:rFonts w:ascii="宋体" w:hAnsi="Arial" w:hint="eastAsia"/>
        </w:rPr>
        <w:t>；</w:t>
      </w:r>
    </w:p>
    <w:p w:rsidR="00850BF0" w:rsidRDefault="0076626B">
      <w:pPr>
        <w:tabs>
          <w:tab w:val="left" w:pos="8662"/>
          <w:tab w:val="left" w:pos="8804"/>
          <w:tab w:val="left" w:pos="8946"/>
          <w:tab w:val="left" w:pos="9372"/>
        </w:tabs>
        <w:spacing w:line="400" w:lineRule="exact"/>
        <w:ind w:firstLineChars="200" w:firstLine="420"/>
        <w:rPr>
          <w:rFonts w:ascii="宋体" w:hAnsi="Arial"/>
        </w:rPr>
      </w:pPr>
      <w:r>
        <w:rPr>
          <w:rFonts w:ascii="宋体" w:hAnsi="Arial" w:hint="eastAsia"/>
        </w:rPr>
        <w:t>组合逻辑电路的分析和设计方法</w:t>
      </w:r>
      <w:r>
        <w:rPr>
          <w:rFonts w:ascii="宋体" w:hAnsi="Arial" w:hint="eastAsia"/>
        </w:rPr>
        <w:t>，</w:t>
      </w:r>
      <w:r>
        <w:rPr>
          <w:rFonts w:ascii="宋体" w:hAnsi="Arial" w:hint="eastAsia"/>
        </w:rPr>
        <w:t>全加器，编码器</w:t>
      </w:r>
      <w:r>
        <w:rPr>
          <w:rFonts w:ascii="宋体" w:hAnsi="Arial" w:hint="eastAsia"/>
        </w:rPr>
        <w:t>、</w:t>
      </w:r>
      <w:r>
        <w:rPr>
          <w:rFonts w:ascii="宋体" w:hAnsi="Arial" w:hint="eastAsia"/>
        </w:rPr>
        <w:t>译码器</w:t>
      </w:r>
      <w:r>
        <w:rPr>
          <w:rFonts w:ascii="宋体" w:hAnsi="Arial" w:hint="eastAsia"/>
        </w:rPr>
        <w:t>、</w:t>
      </w:r>
      <w:r>
        <w:rPr>
          <w:rFonts w:ascii="宋体" w:hAnsi="Arial" w:hint="eastAsia"/>
        </w:rPr>
        <w:t>数值比较器</w:t>
      </w:r>
      <w:r>
        <w:rPr>
          <w:rFonts w:ascii="宋体" w:hAnsi="Arial" w:hint="eastAsia"/>
        </w:rPr>
        <w:t>、</w:t>
      </w:r>
      <w:r>
        <w:rPr>
          <w:rFonts w:ascii="宋体" w:hAnsi="Arial" w:hint="eastAsia"/>
        </w:rPr>
        <w:t>数据选择器</w:t>
      </w:r>
      <w:r>
        <w:rPr>
          <w:rFonts w:ascii="宋体" w:hAnsi="Arial" w:hint="eastAsia"/>
        </w:rPr>
        <w:t>、</w:t>
      </w:r>
      <w:r>
        <w:rPr>
          <w:rFonts w:ascii="宋体" w:hAnsi="Arial" w:hint="eastAsia"/>
        </w:rPr>
        <w:t>奇偶校验器</w:t>
      </w:r>
      <w:r>
        <w:rPr>
          <w:rFonts w:ascii="宋体" w:hAnsi="Arial" w:hint="eastAsia"/>
        </w:rPr>
        <w:t>，</w:t>
      </w:r>
      <w:r>
        <w:rPr>
          <w:rFonts w:ascii="宋体" w:hAnsi="Arial" w:hint="eastAsia"/>
        </w:rPr>
        <w:t>组合逻辑电路的冒险现象及避免方法</w:t>
      </w:r>
      <w:r>
        <w:rPr>
          <w:rFonts w:ascii="宋体" w:hAnsi="Arial" w:hint="eastAsia"/>
        </w:rPr>
        <w:t>；</w:t>
      </w:r>
    </w:p>
    <w:p w:rsidR="00850BF0" w:rsidRDefault="0076626B">
      <w:pPr>
        <w:tabs>
          <w:tab w:val="left" w:pos="8662"/>
          <w:tab w:val="left" w:pos="8804"/>
          <w:tab w:val="left" w:pos="8946"/>
          <w:tab w:val="left" w:pos="9372"/>
        </w:tabs>
        <w:spacing w:line="400" w:lineRule="exact"/>
        <w:ind w:firstLineChars="200" w:firstLine="420"/>
        <w:rPr>
          <w:rFonts w:ascii="宋体" w:hAnsi="Arial"/>
        </w:rPr>
      </w:pPr>
      <w:r>
        <w:rPr>
          <w:rFonts w:ascii="宋体" w:hAnsi="Arial" w:hint="eastAsia"/>
        </w:rPr>
        <w:t>基本触发器</w:t>
      </w:r>
      <w:r>
        <w:rPr>
          <w:rFonts w:ascii="宋体" w:hAnsi="Arial" w:hint="eastAsia"/>
        </w:rPr>
        <w:t>、</w:t>
      </w:r>
      <w:r>
        <w:rPr>
          <w:rFonts w:ascii="宋体" w:hAnsi="Arial" w:hint="eastAsia"/>
        </w:rPr>
        <w:t>钟控触发器</w:t>
      </w:r>
      <w:r>
        <w:rPr>
          <w:rFonts w:ascii="宋体" w:hAnsi="Arial" w:hint="eastAsia"/>
        </w:rPr>
        <w:t>、</w:t>
      </w:r>
      <w:r>
        <w:rPr>
          <w:rFonts w:ascii="宋体" w:hAnsi="Arial" w:hint="eastAsia"/>
        </w:rPr>
        <w:t>主从触发器</w:t>
      </w:r>
      <w:r>
        <w:rPr>
          <w:rFonts w:ascii="宋体" w:hAnsi="Arial" w:hint="eastAsia"/>
        </w:rPr>
        <w:t>、</w:t>
      </w:r>
      <w:r>
        <w:rPr>
          <w:rFonts w:ascii="宋体" w:hAnsi="Arial" w:hint="eastAsia"/>
        </w:rPr>
        <w:t>边沿触发器</w:t>
      </w:r>
      <w:r>
        <w:rPr>
          <w:rFonts w:ascii="宋体" w:hAnsi="Arial" w:hint="eastAsia"/>
        </w:rPr>
        <w:t>，</w:t>
      </w:r>
      <w:r>
        <w:rPr>
          <w:rFonts w:ascii="宋体" w:hAnsi="Arial" w:hint="eastAsia"/>
        </w:rPr>
        <w:t>常用触发器：</w:t>
      </w:r>
      <w:r>
        <w:rPr>
          <w:rFonts w:ascii="宋体" w:hAnsi="Arial" w:hint="eastAsia"/>
        </w:rPr>
        <w:t>R-S</w:t>
      </w:r>
      <w:r>
        <w:rPr>
          <w:rFonts w:ascii="宋体" w:hAnsi="Arial" w:hint="eastAsia"/>
        </w:rPr>
        <w:t>触发器、</w:t>
      </w:r>
      <w:r>
        <w:rPr>
          <w:rFonts w:ascii="宋体" w:hAnsi="Arial" w:hint="eastAsia"/>
        </w:rPr>
        <w:t>D</w:t>
      </w:r>
      <w:r>
        <w:rPr>
          <w:rFonts w:ascii="宋体" w:hAnsi="Arial" w:hint="eastAsia"/>
        </w:rPr>
        <w:t>触发器、</w:t>
      </w:r>
      <w:r>
        <w:rPr>
          <w:rFonts w:ascii="宋体" w:hAnsi="Arial" w:hint="eastAsia"/>
        </w:rPr>
        <w:t>J-K</w:t>
      </w:r>
      <w:r>
        <w:rPr>
          <w:rFonts w:ascii="宋体" w:hAnsi="Arial" w:hint="eastAsia"/>
        </w:rPr>
        <w:t>触发器、</w:t>
      </w:r>
      <w:r>
        <w:rPr>
          <w:rFonts w:ascii="宋体" w:hAnsi="Arial" w:hint="eastAsia"/>
        </w:rPr>
        <w:t>T</w:t>
      </w:r>
      <w:r>
        <w:rPr>
          <w:rFonts w:ascii="宋体" w:hAnsi="Arial" w:hint="eastAsia"/>
        </w:rPr>
        <w:t>触发器</w:t>
      </w:r>
      <w:r>
        <w:rPr>
          <w:rFonts w:ascii="宋体" w:hAnsi="Arial" w:hint="eastAsia"/>
        </w:rPr>
        <w:t>；</w:t>
      </w:r>
    </w:p>
    <w:p w:rsidR="00850BF0" w:rsidRDefault="0076626B">
      <w:pPr>
        <w:tabs>
          <w:tab w:val="left" w:pos="8662"/>
          <w:tab w:val="left" w:pos="8804"/>
          <w:tab w:val="left" w:pos="8946"/>
          <w:tab w:val="left" w:pos="9372"/>
        </w:tabs>
        <w:spacing w:line="400" w:lineRule="exact"/>
        <w:ind w:firstLineChars="200" w:firstLine="420"/>
        <w:rPr>
          <w:rFonts w:ascii="宋体" w:hAnsi="Arial"/>
        </w:rPr>
      </w:pPr>
      <w:r>
        <w:rPr>
          <w:rFonts w:ascii="宋体" w:hAnsi="Arial"/>
        </w:rPr>
        <w:t>同步时序逻辑电路（同步计数器）的设计方法</w:t>
      </w:r>
      <w:r>
        <w:rPr>
          <w:rFonts w:ascii="宋体" w:hAnsi="Arial" w:hint="eastAsia"/>
        </w:rPr>
        <w:t>，</w:t>
      </w:r>
      <w:r>
        <w:rPr>
          <w:rFonts w:ascii="宋体" w:hAnsi="Arial"/>
        </w:rPr>
        <w:t>常用时序功能</w:t>
      </w:r>
      <w:r>
        <w:rPr>
          <w:rFonts w:ascii="宋体" w:hAnsi="Arial"/>
        </w:rPr>
        <w:t>部件（集成计数器、移位寄存器）的逻辑功能及应用</w:t>
      </w:r>
      <w:r>
        <w:rPr>
          <w:rFonts w:ascii="宋体" w:hAnsi="Arial" w:hint="eastAsia"/>
        </w:rPr>
        <w:t>；</w:t>
      </w:r>
    </w:p>
    <w:p w:rsidR="00850BF0" w:rsidRDefault="0076626B">
      <w:pPr>
        <w:tabs>
          <w:tab w:val="left" w:pos="8662"/>
          <w:tab w:val="left" w:pos="8804"/>
          <w:tab w:val="left" w:pos="8946"/>
          <w:tab w:val="left" w:pos="9372"/>
        </w:tabs>
        <w:spacing w:line="400" w:lineRule="exact"/>
        <w:ind w:firstLineChars="200" w:firstLine="420"/>
        <w:rPr>
          <w:rFonts w:ascii="宋体" w:hAnsi="Arial"/>
        </w:rPr>
      </w:pPr>
      <w:r>
        <w:rPr>
          <w:rFonts w:ascii="宋体" w:hAnsi="Arial" w:hint="eastAsia"/>
        </w:rPr>
        <w:t>半导体存储器分类和主要技术指标</w:t>
      </w:r>
      <w:r>
        <w:rPr>
          <w:rFonts w:ascii="宋体" w:hAnsi="Arial" w:hint="eastAsia"/>
        </w:rPr>
        <w:t>，</w:t>
      </w:r>
      <w:r>
        <w:rPr>
          <w:rFonts w:ascii="宋体" w:hAnsi="Arial" w:hint="eastAsia"/>
        </w:rPr>
        <w:t>SAM</w:t>
      </w:r>
      <w:r>
        <w:rPr>
          <w:rFonts w:ascii="宋体" w:hAnsi="Arial" w:hint="eastAsia"/>
        </w:rPr>
        <w:t>、</w:t>
      </w:r>
      <w:r>
        <w:rPr>
          <w:rFonts w:ascii="宋体" w:hAnsi="Arial" w:hint="eastAsia"/>
        </w:rPr>
        <w:t>RAM</w:t>
      </w:r>
      <w:r>
        <w:rPr>
          <w:rFonts w:ascii="宋体" w:hAnsi="Arial" w:hint="eastAsia"/>
        </w:rPr>
        <w:t>和</w:t>
      </w:r>
      <w:r>
        <w:rPr>
          <w:rFonts w:ascii="宋体" w:hAnsi="Arial" w:hint="eastAsia"/>
        </w:rPr>
        <w:t>ROM</w:t>
      </w:r>
      <w:r>
        <w:rPr>
          <w:rFonts w:ascii="宋体" w:hAnsi="Arial" w:hint="eastAsia"/>
        </w:rPr>
        <w:t>的结构</w:t>
      </w:r>
      <w:r>
        <w:rPr>
          <w:rFonts w:ascii="宋体" w:hAnsi="Arial" w:hint="eastAsia"/>
        </w:rPr>
        <w:t>，</w:t>
      </w:r>
      <w:r>
        <w:rPr>
          <w:rFonts w:ascii="宋体" w:hAnsi="Arial" w:hint="eastAsia"/>
        </w:rPr>
        <w:t>用</w:t>
      </w:r>
      <w:r>
        <w:rPr>
          <w:rFonts w:ascii="宋体" w:hAnsi="Arial" w:hint="eastAsia"/>
        </w:rPr>
        <w:t>ROM</w:t>
      </w:r>
      <w:r>
        <w:rPr>
          <w:rFonts w:ascii="宋体" w:hAnsi="Arial" w:hint="eastAsia"/>
        </w:rPr>
        <w:t>实现组合逻辑电路</w:t>
      </w:r>
      <w:r>
        <w:rPr>
          <w:rFonts w:ascii="宋体" w:hAnsi="Arial" w:hint="eastAsia"/>
        </w:rPr>
        <w:t>，</w:t>
      </w:r>
      <w:r>
        <w:rPr>
          <w:rFonts w:ascii="宋体" w:hAnsi="Arial" w:hint="eastAsia"/>
        </w:rPr>
        <w:t>SAM</w:t>
      </w:r>
      <w:r>
        <w:rPr>
          <w:rFonts w:ascii="宋体" w:hAnsi="Arial" w:hint="eastAsia"/>
        </w:rPr>
        <w:t>、</w:t>
      </w:r>
      <w:r>
        <w:rPr>
          <w:rFonts w:ascii="宋体" w:hAnsi="Arial" w:hint="eastAsia"/>
        </w:rPr>
        <w:t>RAM</w:t>
      </w:r>
      <w:r>
        <w:rPr>
          <w:rFonts w:ascii="宋体" w:hAnsi="Arial" w:hint="eastAsia"/>
        </w:rPr>
        <w:t>和</w:t>
      </w:r>
      <w:r>
        <w:rPr>
          <w:rFonts w:ascii="宋体" w:hAnsi="Arial" w:hint="eastAsia"/>
        </w:rPr>
        <w:t>ROM</w:t>
      </w:r>
      <w:r>
        <w:rPr>
          <w:rFonts w:ascii="宋体" w:hAnsi="Arial" w:hint="eastAsia"/>
        </w:rPr>
        <w:t>的工作原理</w:t>
      </w:r>
      <w:r>
        <w:rPr>
          <w:rFonts w:ascii="宋体" w:hAnsi="Arial" w:hint="eastAsia"/>
        </w:rPr>
        <w:t>；</w:t>
      </w:r>
    </w:p>
    <w:p w:rsidR="00850BF0" w:rsidRDefault="0076626B">
      <w:pPr>
        <w:tabs>
          <w:tab w:val="left" w:pos="8662"/>
          <w:tab w:val="left" w:pos="8804"/>
          <w:tab w:val="left" w:pos="8946"/>
          <w:tab w:val="left" w:pos="9372"/>
        </w:tabs>
        <w:spacing w:line="400" w:lineRule="exact"/>
        <w:ind w:firstLineChars="200" w:firstLine="420"/>
        <w:rPr>
          <w:rFonts w:ascii="宋体" w:hAnsi="Arial"/>
        </w:rPr>
      </w:pPr>
      <w:r>
        <w:rPr>
          <w:rFonts w:ascii="宋体" w:hAnsi="Arial"/>
        </w:rPr>
        <w:t>D</w:t>
      </w:r>
      <w:r>
        <w:rPr>
          <w:rFonts w:ascii="宋体" w:hAnsi="Arial" w:hint="eastAsia"/>
        </w:rPr>
        <w:t>/</w:t>
      </w:r>
      <w:r>
        <w:rPr>
          <w:rFonts w:ascii="宋体" w:hAnsi="Arial"/>
        </w:rPr>
        <w:t>A</w:t>
      </w:r>
      <w:r>
        <w:rPr>
          <w:rFonts w:ascii="宋体" w:hAnsi="Arial"/>
        </w:rPr>
        <w:t>和</w:t>
      </w:r>
      <w:r>
        <w:rPr>
          <w:rFonts w:ascii="宋体" w:hAnsi="Arial"/>
        </w:rPr>
        <w:t>A</w:t>
      </w:r>
      <w:r>
        <w:rPr>
          <w:rFonts w:ascii="宋体" w:hAnsi="Arial" w:hint="eastAsia"/>
        </w:rPr>
        <w:t>/</w:t>
      </w:r>
      <w:r>
        <w:rPr>
          <w:rFonts w:ascii="宋体" w:hAnsi="Arial"/>
        </w:rPr>
        <w:t>D</w:t>
      </w:r>
      <w:r>
        <w:rPr>
          <w:rFonts w:ascii="宋体" w:hAnsi="Arial"/>
        </w:rPr>
        <w:t>转换器的主要性能指标</w:t>
      </w:r>
      <w:r>
        <w:rPr>
          <w:rFonts w:ascii="宋体" w:hAnsi="Arial" w:hint="eastAsia"/>
        </w:rPr>
        <w:t>，</w:t>
      </w:r>
      <w:r>
        <w:rPr>
          <w:rFonts w:ascii="宋体" w:hAnsi="Arial"/>
        </w:rPr>
        <w:t>D/A</w:t>
      </w:r>
      <w:r>
        <w:rPr>
          <w:rFonts w:ascii="宋体" w:hAnsi="Arial"/>
        </w:rPr>
        <w:t>和</w:t>
      </w:r>
      <w:r>
        <w:rPr>
          <w:rFonts w:ascii="宋体" w:hAnsi="Arial"/>
        </w:rPr>
        <w:t>A/D</w:t>
      </w:r>
      <w:r>
        <w:rPr>
          <w:rFonts w:ascii="宋体" w:hAnsi="Arial"/>
        </w:rPr>
        <w:t>转换器的工作原理</w:t>
      </w:r>
      <w:r>
        <w:rPr>
          <w:rFonts w:ascii="宋体" w:hAnsi="Arial" w:hint="eastAsia"/>
        </w:rPr>
        <w:t>；</w:t>
      </w:r>
    </w:p>
    <w:p w:rsidR="00850BF0" w:rsidRDefault="0076626B">
      <w:pPr>
        <w:spacing w:line="400" w:lineRule="exact"/>
        <w:ind w:firstLineChars="200" w:firstLine="420"/>
      </w:pPr>
      <w:r>
        <w:rPr>
          <w:rFonts w:hint="eastAsia"/>
        </w:rPr>
        <w:t>4</w:t>
      </w:r>
      <w:r>
        <w:rPr>
          <w:rFonts w:hint="eastAsia"/>
        </w:rPr>
        <w:t>、微机原理：</w:t>
      </w:r>
    </w:p>
    <w:p w:rsidR="00850BF0" w:rsidRDefault="0076626B">
      <w:pPr>
        <w:spacing w:line="400" w:lineRule="exact"/>
        <w:ind w:firstLineChars="200" w:firstLine="420"/>
      </w:pPr>
      <w:r>
        <w:rPr>
          <w:rFonts w:hint="eastAsia"/>
        </w:rPr>
        <w:t>8086</w:t>
      </w:r>
      <w:r>
        <w:rPr>
          <w:rFonts w:hint="eastAsia"/>
        </w:rPr>
        <w:t>微型计算机系统的组成原理、体系结构、指令系统、汇编语言程序设计方法</w:t>
      </w:r>
      <w:r>
        <w:rPr>
          <w:rFonts w:hint="eastAsia"/>
        </w:rPr>
        <w:t>；</w:t>
      </w:r>
    </w:p>
    <w:p w:rsidR="00850BF0" w:rsidRDefault="0076626B">
      <w:pPr>
        <w:spacing w:line="400" w:lineRule="exact"/>
        <w:ind w:firstLineChars="200" w:firstLine="420"/>
      </w:pPr>
      <w:r>
        <w:rPr>
          <w:rFonts w:hint="eastAsia"/>
        </w:rPr>
        <w:t>存储器的原理和使用，系统总线、中断系统和接口技术。</w:t>
      </w:r>
    </w:p>
    <w:p w:rsidR="00850BF0" w:rsidRDefault="0076626B">
      <w:pPr>
        <w:spacing w:line="400" w:lineRule="exact"/>
        <w:ind w:firstLineChars="200" w:firstLine="420"/>
        <w:rPr>
          <w:rFonts w:ascii="Arial" w:hAnsi="Arial" w:cs="Arial"/>
          <w:color w:val="000000"/>
          <w:kern w:val="0"/>
          <w:szCs w:val="21"/>
        </w:rPr>
      </w:pPr>
      <w:r>
        <w:rPr>
          <w:rFonts w:hint="eastAsia"/>
        </w:rPr>
        <w:t>5</w:t>
      </w:r>
      <w:r>
        <w:rPr>
          <w:rFonts w:hint="eastAsia"/>
        </w:rPr>
        <w:t>、</w:t>
      </w:r>
      <w:r>
        <w:rPr>
          <w:rFonts w:ascii="Arial" w:hAnsi="Arial" w:cs="Arial" w:hint="eastAsia"/>
          <w:color w:val="000000"/>
          <w:kern w:val="0"/>
          <w:szCs w:val="21"/>
        </w:rPr>
        <w:t>信号与系统：</w:t>
      </w:r>
    </w:p>
    <w:p w:rsidR="00850BF0" w:rsidRDefault="0076626B">
      <w:pPr>
        <w:spacing w:line="400" w:lineRule="exact"/>
        <w:ind w:firstLineChars="200" w:firstLine="420"/>
      </w:pPr>
      <w:r>
        <w:rPr>
          <w:rFonts w:hint="eastAsia"/>
        </w:rPr>
        <w:t>连续时间信号和线性时不变系统的基本理论和基本分析方法，连续时间系统和离散时间系统的时域以及变换域的系统分析方法。</w:t>
      </w:r>
    </w:p>
    <w:p w:rsidR="00850BF0" w:rsidRDefault="0076626B">
      <w:pPr>
        <w:widowControl/>
        <w:spacing w:line="400" w:lineRule="exact"/>
        <w:ind w:firstLineChars="200" w:firstLine="422"/>
        <w:jc w:val="left"/>
        <w:rPr>
          <w:rFonts w:ascii="Arial" w:hAnsi="Arial" w:cs="Arial"/>
          <w:b/>
          <w:color w:val="000000"/>
          <w:kern w:val="0"/>
          <w:szCs w:val="21"/>
        </w:rPr>
      </w:pPr>
      <w:r>
        <w:rPr>
          <w:rFonts w:hint="eastAsia"/>
          <w:b/>
        </w:rPr>
        <w:lastRenderedPageBreak/>
        <w:t>第二部分</w:t>
      </w:r>
      <w:r>
        <w:rPr>
          <w:rFonts w:ascii="Arial" w:hAnsi="Arial" w:cs="Arial"/>
          <w:b/>
          <w:color w:val="000000"/>
          <w:kern w:val="0"/>
          <w:szCs w:val="21"/>
        </w:rPr>
        <w:t>微波</w:t>
      </w:r>
      <w:r>
        <w:rPr>
          <w:rFonts w:ascii="Arial" w:hAnsi="Arial" w:cs="Arial" w:hint="eastAsia"/>
          <w:b/>
          <w:color w:val="000000"/>
          <w:kern w:val="0"/>
          <w:szCs w:val="21"/>
        </w:rPr>
        <w:t>技术</w:t>
      </w:r>
    </w:p>
    <w:p w:rsidR="00850BF0" w:rsidRDefault="0076626B">
      <w:pPr>
        <w:widowControl/>
        <w:spacing w:line="400" w:lineRule="exact"/>
        <w:ind w:firstLineChars="200" w:firstLine="420"/>
        <w:jc w:val="left"/>
        <w:rPr>
          <w:rFonts w:ascii="Arial" w:hAnsi="Arial" w:cs="Arial"/>
          <w:color w:val="000000"/>
          <w:kern w:val="0"/>
          <w:szCs w:val="21"/>
        </w:rPr>
      </w:pPr>
      <w:r>
        <w:rPr>
          <w:rFonts w:ascii="宋体" w:hAnsi="宋体" w:hint="eastAsia"/>
          <w:bCs/>
          <w:szCs w:val="21"/>
        </w:rPr>
        <w:t>传输线理论及圆图的应用</w:t>
      </w:r>
      <w:r>
        <w:rPr>
          <w:rFonts w:ascii="宋体" w:hAnsi="宋体" w:hint="eastAsia"/>
          <w:bCs/>
          <w:szCs w:val="21"/>
        </w:rPr>
        <w:t>，</w:t>
      </w:r>
      <w:r>
        <w:rPr>
          <w:rFonts w:ascii="宋体" w:hAnsi="宋体" w:hint="eastAsia"/>
          <w:bCs/>
          <w:szCs w:val="21"/>
        </w:rPr>
        <w:t>常用微波传输线导行波模式和传输特性</w:t>
      </w:r>
      <w:r>
        <w:rPr>
          <w:rFonts w:ascii="宋体" w:hAnsi="宋体" w:hint="eastAsia"/>
          <w:bCs/>
          <w:szCs w:val="21"/>
        </w:rPr>
        <w:t>，</w:t>
      </w:r>
      <w:r>
        <w:rPr>
          <w:rFonts w:ascii="宋体" w:hAnsi="宋体" w:hint="eastAsia"/>
          <w:bCs/>
          <w:szCs w:val="21"/>
        </w:rPr>
        <w:t>微波网络基本理论，微波波段的特点</w:t>
      </w:r>
      <w:r>
        <w:rPr>
          <w:rFonts w:ascii="宋体" w:hAnsi="宋体" w:hint="eastAsia"/>
          <w:bCs/>
          <w:szCs w:val="21"/>
        </w:rPr>
        <w:t>,</w:t>
      </w:r>
      <w:r>
        <w:rPr>
          <w:rFonts w:ascii="宋体" w:hAnsi="宋体" w:hint="eastAsia"/>
          <w:bCs/>
          <w:szCs w:val="21"/>
        </w:rPr>
        <w:t>一些常用的微波元件的结构、特性。</w:t>
      </w:r>
    </w:p>
    <w:p w:rsidR="00850BF0" w:rsidRDefault="0076626B">
      <w:pPr>
        <w:widowControl/>
        <w:spacing w:line="400" w:lineRule="exact"/>
        <w:ind w:firstLineChars="200" w:firstLine="422"/>
        <w:jc w:val="left"/>
        <w:rPr>
          <w:rFonts w:ascii="Arial" w:hAnsi="Arial" w:cs="Arial"/>
          <w:b/>
          <w:color w:val="000000"/>
          <w:kern w:val="0"/>
          <w:szCs w:val="21"/>
        </w:rPr>
      </w:pPr>
      <w:r>
        <w:rPr>
          <w:rFonts w:ascii="Arial" w:hAnsi="Arial" w:cs="Arial" w:hint="eastAsia"/>
          <w:b/>
          <w:color w:val="000000"/>
          <w:kern w:val="0"/>
          <w:szCs w:val="21"/>
        </w:rPr>
        <w:t>第三部分微电子基础</w:t>
      </w:r>
    </w:p>
    <w:p w:rsidR="00850BF0" w:rsidRDefault="0076626B">
      <w:pPr>
        <w:widowControl/>
        <w:spacing w:line="400" w:lineRule="exact"/>
        <w:ind w:firstLineChars="200" w:firstLine="420"/>
        <w:jc w:val="left"/>
        <w:rPr>
          <w:szCs w:val="21"/>
        </w:rPr>
      </w:pPr>
      <w:r>
        <w:rPr>
          <w:rFonts w:hint="eastAsia"/>
          <w:szCs w:val="21"/>
        </w:rPr>
        <w:t>IC</w:t>
      </w:r>
      <w:r>
        <w:rPr>
          <w:rFonts w:hint="eastAsia"/>
          <w:szCs w:val="21"/>
        </w:rPr>
        <w:t>制造材料方面：集成电路材料、半导体物理与器件知识、双极型晶体管基本结构与工作原理和</w:t>
      </w:r>
      <w:r>
        <w:rPr>
          <w:szCs w:val="21"/>
        </w:rPr>
        <w:t>MOS</w:t>
      </w:r>
      <w:r>
        <w:rPr>
          <w:rFonts w:hint="eastAsia"/>
          <w:szCs w:val="21"/>
        </w:rPr>
        <w:t>晶体管基本结构与工作原理</w:t>
      </w:r>
      <w:r>
        <w:rPr>
          <w:rFonts w:hint="eastAsia"/>
          <w:szCs w:val="21"/>
        </w:rPr>
        <w:t>；</w:t>
      </w:r>
    </w:p>
    <w:p w:rsidR="00850BF0" w:rsidRDefault="0076626B">
      <w:pPr>
        <w:widowControl/>
        <w:spacing w:line="400" w:lineRule="exact"/>
        <w:ind w:firstLineChars="200" w:firstLine="420"/>
        <w:jc w:val="left"/>
        <w:rPr>
          <w:rFonts w:ascii="Arial" w:hAnsi="Arial" w:cs="Arial"/>
          <w:color w:val="000000"/>
          <w:kern w:val="0"/>
          <w:szCs w:val="21"/>
        </w:rPr>
      </w:pPr>
      <w:r>
        <w:rPr>
          <w:rFonts w:hint="eastAsia"/>
          <w:szCs w:val="21"/>
        </w:rPr>
        <w:t>IC</w:t>
      </w:r>
      <w:r>
        <w:rPr>
          <w:rFonts w:hint="eastAsia"/>
          <w:szCs w:val="21"/>
        </w:rPr>
        <w:t>制造工艺方面：外延生长、掩膜版制作、光刻原理与流程、氧化、淀积与刻蚀和掺杂原理与工艺。</w:t>
      </w:r>
    </w:p>
    <w:p w:rsidR="00850BF0" w:rsidRDefault="0076626B">
      <w:pPr>
        <w:widowControl/>
        <w:spacing w:line="400" w:lineRule="exact"/>
        <w:ind w:firstLineChars="200" w:firstLine="422"/>
        <w:jc w:val="left"/>
        <w:rPr>
          <w:rFonts w:ascii="Arial" w:hAnsi="Arial" w:cs="Arial"/>
          <w:b/>
          <w:color w:val="000000"/>
          <w:kern w:val="0"/>
          <w:szCs w:val="21"/>
        </w:rPr>
      </w:pPr>
      <w:r>
        <w:rPr>
          <w:rFonts w:ascii="Arial" w:hAnsi="Arial" w:cs="Arial" w:hint="eastAsia"/>
          <w:b/>
          <w:color w:val="000000"/>
          <w:kern w:val="0"/>
          <w:szCs w:val="21"/>
        </w:rPr>
        <w:t>第四部分</w:t>
      </w:r>
      <w:r>
        <w:rPr>
          <w:rFonts w:ascii="Arial" w:hAnsi="Arial" w:cs="Arial"/>
          <w:b/>
          <w:color w:val="000000"/>
          <w:kern w:val="0"/>
          <w:szCs w:val="21"/>
        </w:rPr>
        <w:t>光纤通信</w:t>
      </w:r>
    </w:p>
    <w:p w:rsidR="00850BF0" w:rsidRDefault="0076626B">
      <w:pPr>
        <w:pStyle w:val="a5"/>
        <w:spacing w:before="0" w:beforeAutospacing="0" w:after="0" w:afterAutospacing="0" w:line="400" w:lineRule="exact"/>
        <w:ind w:firstLineChars="200" w:firstLine="420"/>
        <w:rPr>
          <w:sz w:val="21"/>
          <w:szCs w:val="21"/>
        </w:rPr>
      </w:pPr>
      <w:r>
        <w:rPr>
          <w:sz w:val="21"/>
          <w:szCs w:val="21"/>
        </w:rPr>
        <w:t>光</w:t>
      </w:r>
      <w:r>
        <w:rPr>
          <w:sz w:val="21"/>
          <w:szCs w:val="21"/>
        </w:rPr>
        <w:t>纤通信</w:t>
      </w:r>
      <w:r>
        <w:rPr>
          <w:rFonts w:hint="eastAsia"/>
          <w:sz w:val="21"/>
          <w:szCs w:val="21"/>
        </w:rPr>
        <w:t>系统</w:t>
      </w:r>
      <w:r>
        <w:rPr>
          <w:sz w:val="21"/>
          <w:szCs w:val="21"/>
        </w:rPr>
        <w:t>的基本组成</w:t>
      </w:r>
      <w:r>
        <w:rPr>
          <w:rFonts w:hint="eastAsia"/>
          <w:sz w:val="21"/>
          <w:szCs w:val="21"/>
        </w:rPr>
        <w:t>，</w:t>
      </w:r>
      <w:r>
        <w:rPr>
          <w:sz w:val="21"/>
          <w:szCs w:val="21"/>
        </w:rPr>
        <w:t>光纤的传输特性</w:t>
      </w:r>
      <w:r>
        <w:rPr>
          <w:rFonts w:hint="eastAsia"/>
          <w:sz w:val="21"/>
          <w:szCs w:val="21"/>
        </w:rPr>
        <w:t>，</w:t>
      </w:r>
      <w:r>
        <w:rPr>
          <w:sz w:val="21"/>
          <w:szCs w:val="21"/>
        </w:rPr>
        <w:t>光纤和光缆的结构与类型</w:t>
      </w:r>
      <w:r>
        <w:rPr>
          <w:rFonts w:hint="eastAsia"/>
          <w:sz w:val="21"/>
          <w:szCs w:val="21"/>
        </w:rPr>
        <w:t>，</w:t>
      </w:r>
      <w:r>
        <w:rPr>
          <w:sz w:val="21"/>
          <w:szCs w:val="21"/>
        </w:rPr>
        <w:t>光波导的基本分析方法和性质</w:t>
      </w:r>
      <w:r>
        <w:rPr>
          <w:rFonts w:hint="eastAsia"/>
          <w:sz w:val="21"/>
          <w:szCs w:val="21"/>
        </w:rPr>
        <w:t>，</w:t>
      </w:r>
      <w:r>
        <w:rPr>
          <w:sz w:val="21"/>
          <w:szCs w:val="21"/>
        </w:rPr>
        <w:t>光无源器件、光源与光发送机的工作原理</w:t>
      </w:r>
      <w:r>
        <w:rPr>
          <w:rFonts w:hint="eastAsia"/>
          <w:sz w:val="21"/>
          <w:szCs w:val="21"/>
        </w:rPr>
        <w:t>，</w:t>
      </w:r>
      <w:r>
        <w:rPr>
          <w:sz w:val="21"/>
          <w:szCs w:val="21"/>
        </w:rPr>
        <w:t>光电检测器与光接收机的原理</w:t>
      </w:r>
      <w:r>
        <w:rPr>
          <w:rFonts w:hint="eastAsia"/>
          <w:sz w:val="21"/>
          <w:szCs w:val="21"/>
        </w:rPr>
        <w:t>，</w:t>
      </w:r>
      <w:r>
        <w:rPr>
          <w:sz w:val="21"/>
          <w:szCs w:val="21"/>
        </w:rPr>
        <w:t>光放大器的类型与原理</w:t>
      </w:r>
      <w:r>
        <w:rPr>
          <w:rFonts w:hint="eastAsia"/>
          <w:sz w:val="21"/>
          <w:szCs w:val="21"/>
        </w:rPr>
        <w:t>。</w:t>
      </w:r>
    </w:p>
    <w:p w:rsidR="00850BF0" w:rsidRDefault="00850BF0">
      <w:pPr>
        <w:spacing w:line="400" w:lineRule="exact"/>
        <w:ind w:firstLineChars="200" w:firstLine="422"/>
        <w:rPr>
          <w:rFonts w:ascii="黑体" w:eastAsia="黑体" w:hAnsi="华文宋体"/>
          <w:b/>
          <w:color w:val="000000"/>
          <w:szCs w:val="21"/>
        </w:rPr>
      </w:pPr>
    </w:p>
    <w:p w:rsidR="00850BF0" w:rsidRDefault="0076626B">
      <w:pPr>
        <w:spacing w:line="400" w:lineRule="exact"/>
        <w:ind w:firstLineChars="200" w:firstLine="422"/>
        <w:rPr>
          <w:rFonts w:ascii="黑体" w:eastAsia="黑体" w:hAnsi="华文宋体"/>
          <w:b/>
          <w:color w:val="000000"/>
          <w:szCs w:val="21"/>
        </w:rPr>
      </w:pPr>
      <w:r>
        <w:rPr>
          <w:rFonts w:ascii="黑体" w:eastAsia="黑体" w:hAnsi="华文宋体" w:hint="eastAsia"/>
          <w:b/>
          <w:color w:val="000000"/>
          <w:szCs w:val="21"/>
        </w:rPr>
        <w:t>六、机械类</w:t>
      </w:r>
    </w:p>
    <w:p w:rsidR="00850BF0" w:rsidRDefault="0076626B">
      <w:pPr>
        <w:spacing w:line="400" w:lineRule="exact"/>
        <w:ind w:firstLineChars="200" w:firstLine="422"/>
        <w:rPr>
          <w:b/>
          <w:szCs w:val="21"/>
        </w:rPr>
      </w:pPr>
      <w:r>
        <w:rPr>
          <w:rFonts w:hint="eastAsia"/>
          <w:b/>
          <w:szCs w:val="21"/>
        </w:rPr>
        <w:t>第一部分工程力学</w:t>
      </w:r>
    </w:p>
    <w:p w:rsidR="00850BF0" w:rsidRDefault="0076626B">
      <w:pPr>
        <w:spacing w:line="400" w:lineRule="exact"/>
        <w:ind w:firstLineChars="200" w:firstLine="420"/>
        <w:rPr>
          <w:szCs w:val="21"/>
        </w:rPr>
      </w:pPr>
      <w:r>
        <w:rPr>
          <w:rFonts w:hint="eastAsia"/>
          <w:szCs w:val="21"/>
        </w:rPr>
        <w:t>熟悉各种常见约束的性质，掌握杆件受力分析，熟悉力、力矩、力偶等基本概念及计算、简单物体系统的平衡分析及计算</w:t>
      </w:r>
      <w:r>
        <w:rPr>
          <w:rFonts w:hint="eastAsia"/>
          <w:szCs w:val="21"/>
        </w:rPr>
        <w:t>；</w:t>
      </w:r>
    </w:p>
    <w:p w:rsidR="00850BF0" w:rsidRDefault="0076626B">
      <w:pPr>
        <w:spacing w:line="400" w:lineRule="exact"/>
        <w:ind w:firstLineChars="200" w:firstLine="420"/>
        <w:rPr>
          <w:szCs w:val="21"/>
        </w:rPr>
      </w:pPr>
      <w:r>
        <w:rPr>
          <w:rFonts w:hint="eastAsia"/>
          <w:szCs w:val="21"/>
        </w:rPr>
        <w:t>掌握物体质心、重心的计算</w:t>
      </w:r>
      <w:r>
        <w:rPr>
          <w:rFonts w:hint="eastAsia"/>
          <w:szCs w:val="21"/>
        </w:rPr>
        <w:t>；</w:t>
      </w:r>
    </w:p>
    <w:p w:rsidR="00850BF0" w:rsidRDefault="0076626B">
      <w:pPr>
        <w:spacing w:line="400" w:lineRule="exact"/>
        <w:ind w:firstLineChars="200" w:firstLine="420"/>
        <w:rPr>
          <w:szCs w:val="21"/>
        </w:rPr>
      </w:pPr>
      <w:r>
        <w:rPr>
          <w:rFonts w:hint="eastAsia"/>
          <w:szCs w:val="21"/>
        </w:rPr>
        <w:t>掌握四种基本变形的强度校核计算</w:t>
      </w:r>
      <w:r>
        <w:rPr>
          <w:rFonts w:hint="eastAsia"/>
          <w:szCs w:val="21"/>
        </w:rPr>
        <w:t>；</w:t>
      </w:r>
    </w:p>
    <w:p w:rsidR="00850BF0" w:rsidRDefault="0076626B">
      <w:pPr>
        <w:spacing w:line="400" w:lineRule="exact"/>
        <w:ind w:firstLineChars="200" w:firstLine="420"/>
        <w:rPr>
          <w:szCs w:val="21"/>
        </w:rPr>
      </w:pPr>
      <w:r>
        <w:rPr>
          <w:rFonts w:hint="eastAsia"/>
          <w:szCs w:val="21"/>
        </w:rPr>
        <w:t>理解滑动摩擦的概念</w:t>
      </w:r>
      <w:r>
        <w:rPr>
          <w:rFonts w:hint="eastAsia"/>
          <w:szCs w:val="21"/>
        </w:rPr>
        <w:t>，</w:t>
      </w:r>
      <w:r>
        <w:rPr>
          <w:rFonts w:hint="eastAsia"/>
          <w:szCs w:val="21"/>
        </w:rPr>
        <w:t>能求解摩擦平衡问题</w:t>
      </w:r>
      <w:r>
        <w:rPr>
          <w:rFonts w:hint="eastAsia"/>
          <w:szCs w:val="21"/>
        </w:rPr>
        <w:t>；</w:t>
      </w:r>
    </w:p>
    <w:p w:rsidR="00850BF0" w:rsidRDefault="0076626B">
      <w:pPr>
        <w:spacing w:line="400" w:lineRule="exact"/>
        <w:ind w:firstLineChars="200" w:firstLine="420"/>
        <w:rPr>
          <w:szCs w:val="21"/>
        </w:rPr>
      </w:pPr>
      <w:r>
        <w:rPr>
          <w:rFonts w:hint="eastAsia"/>
          <w:szCs w:val="21"/>
        </w:rPr>
        <w:t>掌握点的运动方程，熟练求解质点质系的速度和加速度的合成与分解问题</w:t>
      </w:r>
      <w:r>
        <w:rPr>
          <w:rFonts w:hint="eastAsia"/>
          <w:szCs w:val="21"/>
        </w:rPr>
        <w:t>；</w:t>
      </w:r>
    </w:p>
    <w:p w:rsidR="00850BF0" w:rsidRDefault="0076626B">
      <w:pPr>
        <w:spacing w:line="400" w:lineRule="exact"/>
        <w:ind w:firstLineChars="200" w:firstLine="420"/>
        <w:rPr>
          <w:szCs w:val="21"/>
        </w:rPr>
      </w:pPr>
      <w:r>
        <w:rPr>
          <w:rFonts w:hint="eastAsia"/>
          <w:szCs w:val="21"/>
        </w:rPr>
        <w:t>熟练掌握动力学普遍定理及其守恒定理、达朗伯原理（动静法）的运用。</w:t>
      </w:r>
    </w:p>
    <w:p w:rsidR="00850BF0" w:rsidRDefault="0076626B">
      <w:pPr>
        <w:spacing w:line="400" w:lineRule="exact"/>
        <w:ind w:firstLineChars="200" w:firstLine="422"/>
        <w:rPr>
          <w:rFonts w:ascii="宋体" w:hAnsi="宋体"/>
          <w:b/>
          <w:bCs/>
          <w:szCs w:val="21"/>
        </w:rPr>
      </w:pPr>
      <w:r>
        <w:rPr>
          <w:rFonts w:hint="eastAsia"/>
          <w:b/>
          <w:szCs w:val="21"/>
        </w:rPr>
        <w:t>第二部分</w:t>
      </w:r>
      <w:r>
        <w:rPr>
          <w:rFonts w:ascii="宋体" w:hAnsi="宋体" w:hint="eastAsia"/>
          <w:b/>
          <w:bCs/>
          <w:szCs w:val="21"/>
        </w:rPr>
        <w:t>机械制图、极限与配合、机械工程相关标准</w:t>
      </w:r>
    </w:p>
    <w:p w:rsidR="00850BF0" w:rsidRDefault="0076626B">
      <w:pPr>
        <w:spacing w:line="400" w:lineRule="exact"/>
        <w:ind w:firstLineChars="200" w:firstLine="420"/>
        <w:rPr>
          <w:szCs w:val="21"/>
        </w:rPr>
      </w:pPr>
      <w:r>
        <w:rPr>
          <w:rFonts w:hint="eastAsia"/>
          <w:szCs w:val="21"/>
        </w:rPr>
        <w:t>了解机械行业相关标准体系</w:t>
      </w:r>
      <w:r>
        <w:rPr>
          <w:rFonts w:hint="eastAsia"/>
          <w:szCs w:val="21"/>
        </w:rPr>
        <w:t>；</w:t>
      </w:r>
    </w:p>
    <w:p w:rsidR="00850BF0" w:rsidRDefault="0076626B">
      <w:pPr>
        <w:spacing w:line="400" w:lineRule="exact"/>
        <w:ind w:firstLineChars="200" w:firstLine="420"/>
        <w:rPr>
          <w:szCs w:val="21"/>
        </w:rPr>
      </w:pPr>
      <w:r>
        <w:rPr>
          <w:rFonts w:hint="eastAsia"/>
          <w:szCs w:val="21"/>
        </w:rPr>
        <w:t>熟悉标准化基本知识和标准化审查内容</w:t>
      </w:r>
      <w:r>
        <w:rPr>
          <w:rFonts w:hint="eastAsia"/>
          <w:szCs w:val="21"/>
        </w:rPr>
        <w:t>；</w:t>
      </w:r>
    </w:p>
    <w:p w:rsidR="00850BF0" w:rsidRDefault="0076626B">
      <w:pPr>
        <w:spacing w:line="400" w:lineRule="exact"/>
        <w:ind w:firstLineChars="200" w:firstLine="420"/>
        <w:rPr>
          <w:szCs w:val="21"/>
        </w:rPr>
      </w:pPr>
      <w:r>
        <w:rPr>
          <w:rFonts w:hint="eastAsia"/>
          <w:szCs w:val="21"/>
        </w:rPr>
        <w:t>掌握机械制图标准和各种机械工程图样表示方法，机械图样的绘制和尺寸标注，极限与配合、形位公差、表面粗糙度的标注和选用。</w:t>
      </w:r>
    </w:p>
    <w:p w:rsidR="00850BF0" w:rsidRDefault="0076626B">
      <w:pPr>
        <w:spacing w:line="400" w:lineRule="exact"/>
        <w:ind w:firstLineChars="200" w:firstLine="422"/>
        <w:rPr>
          <w:rFonts w:ascii="宋体" w:hAnsi="宋体"/>
          <w:b/>
          <w:bCs/>
          <w:szCs w:val="21"/>
        </w:rPr>
      </w:pPr>
      <w:r>
        <w:rPr>
          <w:rFonts w:hint="eastAsia"/>
          <w:b/>
          <w:szCs w:val="21"/>
        </w:rPr>
        <w:t>第三部分</w:t>
      </w:r>
      <w:r>
        <w:rPr>
          <w:rFonts w:ascii="宋体" w:hAnsi="宋体" w:hint="eastAsia"/>
          <w:b/>
          <w:bCs/>
          <w:szCs w:val="21"/>
        </w:rPr>
        <w:t>工程材料</w:t>
      </w:r>
    </w:p>
    <w:p w:rsidR="00850BF0" w:rsidRDefault="0076626B">
      <w:pPr>
        <w:spacing w:line="400" w:lineRule="exact"/>
        <w:ind w:firstLineChars="200" w:firstLine="420"/>
        <w:rPr>
          <w:szCs w:val="21"/>
        </w:rPr>
      </w:pPr>
      <w:r>
        <w:rPr>
          <w:rFonts w:hint="eastAsia"/>
          <w:szCs w:val="21"/>
        </w:rPr>
        <w:t>了解常用工程塑料、特种陶瓷的性能</w:t>
      </w:r>
      <w:r>
        <w:rPr>
          <w:rFonts w:hint="eastAsia"/>
          <w:szCs w:val="21"/>
        </w:rPr>
        <w:t>、</w:t>
      </w:r>
      <w:r>
        <w:rPr>
          <w:rFonts w:hint="eastAsia"/>
          <w:szCs w:val="21"/>
        </w:rPr>
        <w:t>成型或加工方法及应用，复合材料的种类及应用</w:t>
      </w:r>
      <w:r>
        <w:rPr>
          <w:rFonts w:hint="eastAsia"/>
          <w:szCs w:val="21"/>
        </w:rPr>
        <w:t>；</w:t>
      </w:r>
    </w:p>
    <w:p w:rsidR="00850BF0" w:rsidRDefault="0076626B">
      <w:pPr>
        <w:spacing w:line="400" w:lineRule="exact"/>
        <w:ind w:firstLineChars="200" w:firstLine="420"/>
        <w:rPr>
          <w:szCs w:val="21"/>
        </w:rPr>
      </w:pPr>
      <w:r>
        <w:rPr>
          <w:rFonts w:hint="eastAsia"/>
          <w:szCs w:val="21"/>
        </w:rPr>
        <w:t>熟悉钢的热处理原理，</w:t>
      </w:r>
      <w:r>
        <w:rPr>
          <w:szCs w:val="21"/>
        </w:rPr>
        <w:t>典型零件</w:t>
      </w:r>
      <w:r>
        <w:rPr>
          <w:rFonts w:hint="eastAsia"/>
          <w:szCs w:val="21"/>
        </w:rPr>
        <w:t>的</w:t>
      </w:r>
      <w:r>
        <w:rPr>
          <w:szCs w:val="21"/>
        </w:rPr>
        <w:t>热处理</w:t>
      </w:r>
      <w:r>
        <w:rPr>
          <w:rFonts w:hint="eastAsia"/>
          <w:szCs w:val="21"/>
        </w:rPr>
        <w:t>方法和选用，常用金属材料的性能、试验方法及其选用，以及掌握相关技能</w:t>
      </w:r>
      <w:r>
        <w:rPr>
          <w:rFonts w:hint="eastAsia"/>
          <w:szCs w:val="21"/>
        </w:rPr>
        <w:t>；</w:t>
      </w:r>
    </w:p>
    <w:p w:rsidR="00850BF0" w:rsidRDefault="0076626B">
      <w:pPr>
        <w:spacing w:line="400" w:lineRule="exact"/>
        <w:ind w:firstLineChars="200" w:firstLine="420"/>
        <w:rPr>
          <w:szCs w:val="21"/>
        </w:rPr>
      </w:pPr>
      <w:r>
        <w:rPr>
          <w:rFonts w:hint="eastAsia"/>
          <w:szCs w:val="21"/>
        </w:rPr>
        <w:t>掌握常用金属材料热处理的方法和选用</w:t>
      </w:r>
      <w:r>
        <w:rPr>
          <w:szCs w:val="21"/>
        </w:rPr>
        <w:t>。</w:t>
      </w:r>
    </w:p>
    <w:p w:rsidR="00850BF0" w:rsidRDefault="0076626B">
      <w:pPr>
        <w:spacing w:line="400" w:lineRule="exact"/>
        <w:ind w:firstLineChars="200" w:firstLine="422"/>
        <w:rPr>
          <w:rFonts w:ascii="宋体" w:hAnsi="宋体"/>
          <w:b/>
          <w:bCs/>
          <w:szCs w:val="21"/>
        </w:rPr>
      </w:pPr>
      <w:r>
        <w:rPr>
          <w:rFonts w:hint="eastAsia"/>
          <w:b/>
          <w:szCs w:val="21"/>
        </w:rPr>
        <w:t>第四部分</w:t>
      </w:r>
      <w:r>
        <w:rPr>
          <w:rFonts w:ascii="宋体" w:hAnsi="宋体" w:hint="eastAsia"/>
          <w:b/>
          <w:bCs/>
          <w:szCs w:val="21"/>
        </w:rPr>
        <w:t>机械产品设计</w:t>
      </w:r>
    </w:p>
    <w:p w:rsidR="00850BF0" w:rsidRDefault="0076626B">
      <w:pPr>
        <w:spacing w:line="400" w:lineRule="exact"/>
        <w:ind w:firstLineChars="200" w:firstLine="420"/>
        <w:rPr>
          <w:szCs w:val="21"/>
        </w:rPr>
      </w:pPr>
      <w:r>
        <w:rPr>
          <w:rFonts w:hint="eastAsia"/>
          <w:szCs w:val="21"/>
        </w:rPr>
        <w:t>了解新</w:t>
      </w:r>
      <w:r>
        <w:rPr>
          <w:szCs w:val="21"/>
        </w:rPr>
        <w:t>产品</w:t>
      </w:r>
      <w:r>
        <w:rPr>
          <w:rFonts w:hint="eastAsia"/>
          <w:szCs w:val="21"/>
        </w:rPr>
        <w:t>设计</w:t>
      </w:r>
      <w:r>
        <w:rPr>
          <w:szCs w:val="21"/>
        </w:rPr>
        <w:t>程序</w:t>
      </w:r>
      <w:r>
        <w:rPr>
          <w:rFonts w:hint="eastAsia"/>
          <w:szCs w:val="21"/>
        </w:rPr>
        <w:t>及机械设计包含的主要内容，主要</w:t>
      </w:r>
      <w:r>
        <w:rPr>
          <w:szCs w:val="21"/>
        </w:rPr>
        <w:t>现代设计方法</w:t>
      </w:r>
      <w:r>
        <w:rPr>
          <w:rFonts w:hint="eastAsia"/>
          <w:szCs w:val="21"/>
        </w:rPr>
        <w:t>的基本概念、适用</w:t>
      </w:r>
      <w:r>
        <w:rPr>
          <w:rFonts w:hint="eastAsia"/>
          <w:szCs w:val="21"/>
        </w:rPr>
        <w:lastRenderedPageBreak/>
        <w:t>场合和设计原则</w:t>
      </w:r>
      <w:r>
        <w:rPr>
          <w:rFonts w:hint="eastAsia"/>
          <w:szCs w:val="21"/>
        </w:rPr>
        <w:t>；</w:t>
      </w:r>
    </w:p>
    <w:p w:rsidR="00850BF0" w:rsidRDefault="0076626B">
      <w:pPr>
        <w:spacing w:line="400" w:lineRule="exact"/>
        <w:ind w:firstLineChars="200" w:firstLine="420"/>
        <w:rPr>
          <w:szCs w:val="21"/>
        </w:rPr>
      </w:pPr>
      <w:r>
        <w:rPr>
          <w:rFonts w:hint="eastAsia"/>
          <w:szCs w:val="21"/>
        </w:rPr>
        <w:t>熟悉常用机械零、部件设计的共性问题和基本原则，液压传动和气压传动的基本原理和设计要点，电动机的工作原理及其电气调速制动的方法，以及掌握相关技能</w:t>
      </w:r>
      <w:r>
        <w:rPr>
          <w:rFonts w:hint="eastAsia"/>
          <w:szCs w:val="21"/>
        </w:rPr>
        <w:t>；</w:t>
      </w:r>
    </w:p>
    <w:p w:rsidR="00850BF0" w:rsidRDefault="0076626B">
      <w:pPr>
        <w:spacing w:line="400" w:lineRule="exact"/>
        <w:ind w:firstLineChars="200" w:firstLine="420"/>
        <w:rPr>
          <w:szCs w:val="21"/>
        </w:rPr>
      </w:pPr>
      <w:r>
        <w:rPr>
          <w:rFonts w:hint="eastAsia"/>
          <w:szCs w:val="21"/>
        </w:rPr>
        <w:t>掌握机械产品设计的基本知识与技能，常用机械零、部件的功能、结构特点、主要失效形式、设计计算的准则和方法，常用机械传动的工作原理和特点、主要失效形式、适用场合、设计准则和设计方法</w:t>
      </w:r>
      <w:r>
        <w:rPr>
          <w:rFonts w:hint="eastAsia"/>
          <w:szCs w:val="21"/>
        </w:rPr>
        <w:t>；</w:t>
      </w:r>
    </w:p>
    <w:p w:rsidR="00850BF0" w:rsidRDefault="0076626B">
      <w:pPr>
        <w:spacing w:line="400" w:lineRule="exact"/>
        <w:ind w:firstLineChars="200" w:firstLine="420"/>
        <w:rPr>
          <w:szCs w:val="21"/>
        </w:rPr>
      </w:pPr>
      <w:r>
        <w:rPr>
          <w:rFonts w:hint="eastAsia"/>
          <w:szCs w:val="21"/>
        </w:rPr>
        <w:t>熟悉机械零、部件计算机辅助设计（</w:t>
      </w:r>
      <w:r>
        <w:rPr>
          <w:rFonts w:hint="eastAsia"/>
          <w:szCs w:val="21"/>
        </w:rPr>
        <w:t>CAD</w:t>
      </w:r>
      <w:r>
        <w:rPr>
          <w:rFonts w:hint="eastAsia"/>
          <w:szCs w:val="21"/>
        </w:rPr>
        <w:t>）的基本知识。</w:t>
      </w:r>
    </w:p>
    <w:p w:rsidR="00850BF0" w:rsidRDefault="0076626B">
      <w:pPr>
        <w:spacing w:line="400" w:lineRule="exact"/>
        <w:ind w:firstLineChars="200" w:firstLine="422"/>
        <w:rPr>
          <w:rFonts w:ascii="宋体" w:hAnsi="宋体"/>
          <w:b/>
          <w:bCs/>
          <w:szCs w:val="21"/>
        </w:rPr>
      </w:pPr>
      <w:r>
        <w:rPr>
          <w:rFonts w:hint="eastAsia"/>
          <w:b/>
          <w:szCs w:val="21"/>
        </w:rPr>
        <w:t>第五部分</w:t>
      </w:r>
      <w:r>
        <w:rPr>
          <w:rFonts w:ascii="宋体" w:hAnsi="宋体" w:hint="eastAsia"/>
          <w:b/>
          <w:bCs/>
          <w:szCs w:val="21"/>
        </w:rPr>
        <w:t>机械制造工艺</w:t>
      </w:r>
    </w:p>
    <w:p w:rsidR="00850BF0" w:rsidRDefault="0076626B">
      <w:pPr>
        <w:spacing w:line="400" w:lineRule="exact"/>
        <w:ind w:firstLineChars="200" w:firstLine="420"/>
        <w:rPr>
          <w:szCs w:val="21"/>
        </w:rPr>
      </w:pPr>
      <w:r>
        <w:rPr>
          <w:rFonts w:hint="eastAsia"/>
          <w:szCs w:val="21"/>
        </w:rPr>
        <w:t>了解特种加工、表面工程技术的基本技术内容、方法和特点，生产线设计和车间平面布置原则和知识</w:t>
      </w:r>
      <w:r>
        <w:rPr>
          <w:rFonts w:hint="eastAsia"/>
          <w:szCs w:val="21"/>
        </w:rPr>
        <w:t>；</w:t>
      </w:r>
    </w:p>
    <w:p w:rsidR="00850BF0" w:rsidRDefault="0076626B">
      <w:pPr>
        <w:spacing w:line="400" w:lineRule="exact"/>
        <w:ind w:firstLineChars="200" w:firstLine="420"/>
        <w:rPr>
          <w:szCs w:val="21"/>
        </w:rPr>
      </w:pPr>
      <w:r>
        <w:rPr>
          <w:rFonts w:hint="eastAsia"/>
          <w:szCs w:val="21"/>
        </w:rPr>
        <w:t>熟悉铸造、压力加工、焊接与切割、切（磨）削加工、装配等机械制造工艺的基本技术内容、方法和特点并掌握相关重点，熟悉工艺方案和工艺装备的设计知识</w:t>
      </w:r>
      <w:r>
        <w:rPr>
          <w:rFonts w:hint="eastAsia"/>
          <w:szCs w:val="21"/>
        </w:rPr>
        <w:t>；</w:t>
      </w:r>
    </w:p>
    <w:p w:rsidR="00850BF0" w:rsidRDefault="0076626B">
      <w:pPr>
        <w:spacing w:line="400" w:lineRule="exact"/>
        <w:ind w:firstLineChars="200" w:firstLine="420"/>
        <w:rPr>
          <w:szCs w:val="21"/>
        </w:rPr>
      </w:pPr>
      <w:r>
        <w:rPr>
          <w:rFonts w:hint="eastAsia"/>
          <w:szCs w:val="21"/>
        </w:rPr>
        <w:t>掌握制订工艺过程的基本知识与技能，制订典型零件加工工艺规程和加工工艺尺寸链、装配尺寸链的计算方法，发现、分析和解决生产现场出现的一般工艺问题的方法。</w:t>
      </w:r>
    </w:p>
    <w:p w:rsidR="00850BF0" w:rsidRDefault="0076626B">
      <w:pPr>
        <w:spacing w:line="400" w:lineRule="exact"/>
        <w:ind w:firstLineChars="200" w:firstLine="422"/>
        <w:rPr>
          <w:b/>
          <w:szCs w:val="21"/>
        </w:rPr>
      </w:pPr>
      <w:r>
        <w:rPr>
          <w:rFonts w:hint="eastAsia"/>
          <w:b/>
          <w:szCs w:val="21"/>
        </w:rPr>
        <w:t>第六部分电工电子技术基础</w:t>
      </w:r>
    </w:p>
    <w:p w:rsidR="00850BF0" w:rsidRDefault="0076626B">
      <w:pPr>
        <w:spacing w:line="400" w:lineRule="exact"/>
        <w:ind w:firstLineChars="200" w:firstLine="422"/>
        <w:rPr>
          <w:b/>
          <w:szCs w:val="21"/>
        </w:rPr>
      </w:pPr>
      <w:r>
        <w:rPr>
          <w:rFonts w:hint="eastAsia"/>
          <w:b/>
          <w:szCs w:val="21"/>
        </w:rPr>
        <w:t>电工</w:t>
      </w:r>
    </w:p>
    <w:p w:rsidR="00850BF0" w:rsidRDefault="0076626B">
      <w:pPr>
        <w:spacing w:line="400" w:lineRule="exact"/>
        <w:ind w:firstLineChars="200" w:firstLine="420"/>
        <w:rPr>
          <w:szCs w:val="21"/>
        </w:rPr>
      </w:pPr>
      <w:r>
        <w:rPr>
          <w:rFonts w:hint="eastAsia"/>
          <w:szCs w:val="21"/>
        </w:rPr>
        <w:t>理解电路及电路模型，掌握电路的基本物理量及其正方向</w:t>
      </w:r>
      <w:r>
        <w:rPr>
          <w:rFonts w:hint="eastAsia"/>
          <w:szCs w:val="21"/>
        </w:rPr>
        <w:t>的选取，欧姆定律的内容以及电位的计算，熟练应用基尔霍夫定律</w:t>
      </w:r>
      <w:r>
        <w:rPr>
          <w:rFonts w:hint="eastAsia"/>
          <w:szCs w:val="21"/>
        </w:rPr>
        <w:t>；</w:t>
      </w:r>
    </w:p>
    <w:p w:rsidR="00850BF0" w:rsidRDefault="0076626B">
      <w:pPr>
        <w:spacing w:line="400" w:lineRule="exact"/>
        <w:ind w:firstLineChars="200" w:firstLine="420"/>
        <w:rPr>
          <w:szCs w:val="21"/>
        </w:rPr>
      </w:pPr>
      <w:r>
        <w:rPr>
          <w:rFonts w:hint="eastAsia"/>
          <w:szCs w:val="21"/>
        </w:rPr>
        <w:t>重点掌握电源的等效变换、支路电流法、节点电压法、叠加定理的应用</w:t>
      </w:r>
      <w:r>
        <w:rPr>
          <w:rFonts w:hint="eastAsia"/>
          <w:szCs w:val="21"/>
        </w:rPr>
        <w:t>；</w:t>
      </w:r>
    </w:p>
    <w:p w:rsidR="00850BF0" w:rsidRDefault="0076626B">
      <w:pPr>
        <w:spacing w:line="400" w:lineRule="exact"/>
        <w:ind w:firstLineChars="200" w:firstLine="420"/>
        <w:rPr>
          <w:szCs w:val="21"/>
        </w:rPr>
      </w:pPr>
      <w:r>
        <w:rPr>
          <w:rFonts w:hint="eastAsia"/>
          <w:szCs w:val="21"/>
        </w:rPr>
        <w:t>熟练掌握</w:t>
      </w:r>
      <w:r>
        <w:rPr>
          <w:rFonts w:hint="eastAsia"/>
          <w:szCs w:val="21"/>
        </w:rPr>
        <w:t>R</w:t>
      </w:r>
      <w:r>
        <w:rPr>
          <w:rFonts w:hint="eastAsia"/>
          <w:szCs w:val="21"/>
        </w:rPr>
        <w:t>、</w:t>
      </w:r>
      <w:r>
        <w:rPr>
          <w:rFonts w:hint="eastAsia"/>
          <w:szCs w:val="21"/>
        </w:rPr>
        <w:t>L</w:t>
      </w:r>
      <w:r>
        <w:rPr>
          <w:rFonts w:hint="eastAsia"/>
          <w:szCs w:val="21"/>
        </w:rPr>
        <w:t>、</w:t>
      </w:r>
      <w:r>
        <w:rPr>
          <w:rFonts w:hint="eastAsia"/>
          <w:szCs w:val="21"/>
        </w:rPr>
        <w:t>C</w:t>
      </w:r>
      <w:r>
        <w:rPr>
          <w:rFonts w:hint="eastAsia"/>
          <w:szCs w:val="21"/>
        </w:rPr>
        <w:t>单一参数的交流电路中电压与电流的关系、相量关系和功率关系</w:t>
      </w:r>
      <w:r>
        <w:rPr>
          <w:rFonts w:hint="eastAsia"/>
          <w:szCs w:val="21"/>
        </w:rPr>
        <w:t>；</w:t>
      </w:r>
    </w:p>
    <w:p w:rsidR="00850BF0" w:rsidRDefault="0076626B">
      <w:pPr>
        <w:spacing w:line="400" w:lineRule="exact"/>
        <w:ind w:firstLineChars="200" w:firstLine="420"/>
        <w:rPr>
          <w:szCs w:val="21"/>
        </w:rPr>
      </w:pPr>
      <w:r>
        <w:rPr>
          <w:rFonts w:hint="eastAsia"/>
          <w:szCs w:val="21"/>
        </w:rPr>
        <w:t>掌握</w:t>
      </w:r>
      <w:r>
        <w:rPr>
          <w:rFonts w:hint="eastAsia"/>
          <w:szCs w:val="21"/>
        </w:rPr>
        <w:t>RLC</w:t>
      </w:r>
      <w:r>
        <w:rPr>
          <w:rFonts w:hint="eastAsia"/>
          <w:szCs w:val="21"/>
        </w:rPr>
        <w:t>串联和并联交流电路的计算</w:t>
      </w:r>
      <w:r>
        <w:rPr>
          <w:rFonts w:hint="eastAsia"/>
          <w:szCs w:val="21"/>
        </w:rPr>
        <w:t>；</w:t>
      </w:r>
    </w:p>
    <w:p w:rsidR="00850BF0" w:rsidRDefault="0076626B">
      <w:pPr>
        <w:spacing w:line="400" w:lineRule="exact"/>
        <w:ind w:firstLineChars="200" w:firstLine="420"/>
        <w:rPr>
          <w:szCs w:val="21"/>
        </w:rPr>
      </w:pPr>
      <w:r>
        <w:rPr>
          <w:rFonts w:hint="eastAsia"/>
          <w:szCs w:val="21"/>
        </w:rPr>
        <w:t>理解和掌握有功功率、功率因数的概念和计算。</w:t>
      </w:r>
    </w:p>
    <w:p w:rsidR="00850BF0" w:rsidRDefault="0076626B">
      <w:pPr>
        <w:spacing w:line="400" w:lineRule="exact"/>
        <w:ind w:firstLineChars="200" w:firstLine="422"/>
        <w:rPr>
          <w:b/>
          <w:szCs w:val="21"/>
        </w:rPr>
      </w:pPr>
      <w:r>
        <w:rPr>
          <w:rFonts w:hint="eastAsia"/>
          <w:b/>
          <w:szCs w:val="21"/>
        </w:rPr>
        <w:t>电子</w:t>
      </w:r>
    </w:p>
    <w:p w:rsidR="00850BF0" w:rsidRDefault="0076626B">
      <w:pPr>
        <w:spacing w:line="400" w:lineRule="exact"/>
        <w:ind w:firstLineChars="200" w:firstLine="420"/>
        <w:rPr>
          <w:szCs w:val="21"/>
        </w:rPr>
      </w:pPr>
      <w:r>
        <w:rPr>
          <w:rFonts w:hint="eastAsia"/>
          <w:szCs w:val="21"/>
        </w:rPr>
        <w:t>掌握三种典型单管放大电路静态工作点及动态参数的计算</w:t>
      </w:r>
      <w:r>
        <w:rPr>
          <w:rFonts w:hint="eastAsia"/>
          <w:szCs w:val="21"/>
        </w:rPr>
        <w:t>，</w:t>
      </w:r>
      <w:r>
        <w:rPr>
          <w:rFonts w:hint="eastAsia"/>
          <w:szCs w:val="21"/>
        </w:rPr>
        <w:t>理解功率放大电路</w:t>
      </w:r>
      <w:r>
        <w:rPr>
          <w:rFonts w:hint="eastAsia"/>
          <w:szCs w:val="21"/>
        </w:rPr>
        <w:t>；</w:t>
      </w:r>
    </w:p>
    <w:p w:rsidR="00850BF0" w:rsidRDefault="0076626B">
      <w:pPr>
        <w:spacing w:line="400" w:lineRule="exact"/>
        <w:ind w:firstLineChars="200" w:firstLine="420"/>
        <w:rPr>
          <w:szCs w:val="21"/>
        </w:rPr>
      </w:pPr>
      <w:r>
        <w:rPr>
          <w:rFonts w:hint="eastAsia"/>
          <w:szCs w:val="21"/>
        </w:rPr>
        <w:t>理解逻辑函数的概念、公式化简法</w:t>
      </w:r>
      <w:r>
        <w:rPr>
          <w:rFonts w:hint="eastAsia"/>
          <w:szCs w:val="21"/>
        </w:rPr>
        <w:t>，</w:t>
      </w:r>
      <w:r>
        <w:rPr>
          <w:rFonts w:hint="eastAsia"/>
          <w:szCs w:val="21"/>
        </w:rPr>
        <w:t>掌握各种门电路的逻辑功能</w:t>
      </w:r>
      <w:r>
        <w:rPr>
          <w:rFonts w:hint="eastAsia"/>
          <w:szCs w:val="21"/>
        </w:rPr>
        <w:t>；</w:t>
      </w:r>
    </w:p>
    <w:p w:rsidR="00850BF0" w:rsidRDefault="0076626B">
      <w:pPr>
        <w:spacing w:line="400" w:lineRule="exact"/>
        <w:ind w:firstLineChars="200" w:firstLine="420"/>
        <w:rPr>
          <w:szCs w:val="21"/>
        </w:rPr>
      </w:pPr>
      <w:r>
        <w:rPr>
          <w:rFonts w:hint="eastAsia"/>
          <w:szCs w:val="21"/>
        </w:rPr>
        <w:t>了解编码器、译码器的概念及逻辑功能</w:t>
      </w:r>
      <w:r>
        <w:rPr>
          <w:rFonts w:hint="eastAsia"/>
          <w:szCs w:val="21"/>
        </w:rPr>
        <w:t>，</w:t>
      </w:r>
      <w:r>
        <w:rPr>
          <w:rFonts w:hint="eastAsia"/>
          <w:szCs w:val="21"/>
        </w:rPr>
        <w:t>掌握</w:t>
      </w:r>
      <w:r>
        <w:rPr>
          <w:rFonts w:hint="eastAsia"/>
          <w:szCs w:val="21"/>
        </w:rPr>
        <w:t>J</w:t>
      </w:r>
      <w:r>
        <w:rPr>
          <w:rFonts w:hint="eastAsia"/>
          <w:szCs w:val="21"/>
        </w:rPr>
        <w:t>—</w:t>
      </w:r>
      <w:r>
        <w:rPr>
          <w:rFonts w:hint="eastAsia"/>
          <w:szCs w:val="21"/>
        </w:rPr>
        <w:t>K</w:t>
      </w:r>
      <w:r>
        <w:rPr>
          <w:rFonts w:hint="eastAsia"/>
          <w:szCs w:val="21"/>
        </w:rPr>
        <w:t>触发器、</w:t>
      </w:r>
      <w:r>
        <w:rPr>
          <w:rFonts w:hint="eastAsia"/>
          <w:szCs w:val="21"/>
        </w:rPr>
        <w:t>D</w:t>
      </w:r>
      <w:r>
        <w:rPr>
          <w:rFonts w:hint="eastAsia"/>
          <w:szCs w:val="21"/>
        </w:rPr>
        <w:t>和</w:t>
      </w:r>
      <w:r>
        <w:rPr>
          <w:rFonts w:hint="eastAsia"/>
          <w:szCs w:val="21"/>
        </w:rPr>
        <w:t xml:space="preserve">T </w:t>
      </w:r>
      <w:r>
        <w:rPr>
          <w:rFonts w:hint="eastAsia"/>
          <w:szCs w:val="21"/>
        </w:rPr>
        <w:t>触发器的逻辑功能</w:t>
      </w:r>
      <w:r>
        <w:rPr>
          <w:rFonts w:hint="eastAsia"/>
          <w:szCs w:val="21"/>
        </w:rPr>
        <w:t>；</w:t>
      </w:r>
    </w:p>
    <w:p w:rsidR="00850BF0" w:rsidRDefault="0076626B">
      <w:pPr>
        <w:spacing w:line="400" w:lineRule="exact"/>
        <w:ind w:firstLineChars="200" w:firstLine="420"/>
        <w:rPr>
          <w:szCs w:val="21"/>
        </w:rPr>
      </w:pPr>
      <w:r>
        <w:rPr>
          <w:rFonts w:hint="eastAsia"/>
          <w:szCs w:val="21"/>
        </w:rPr>
        <w:t>掌握</w:t>
      </w:r>
      <w:r>
        <w:rPr>
          <w:rFonts w:hint="eastAsia"/>
          <w:szCs w:val="21"/>
        </w:rPr>
        <w:t>二进制和十进制计数器的工作原理，能列出状态转换表、会画波形图。</w:t>
      </w:r>
    </w:p>
    <w:p w:rsidR="00850BF0" w:rsidRDefault="0076626B">
      <w:pPr>
        <w:spacing w:line="400" w:lineRule="exact"/>
        <w:ind w:firstLineChars="200" w:firstLine="422"/>
        <w:rPr>
          <w:b/>
          <w:szCs w:val="21"/>
        </w:rPr>
      </w:pPr>
      <w:r>
        <w:rPr>
          <w:rFonts w:hint="eastAsia"/>
          <w:b/>
          <w:szCs w:val="21"/>
        </w:rPr>
        <w:t>第七部分数字控制技术及机械制造自动化</w:t>
      </w:r>
    </w:p>
    <w:p w:rsidR="00850BF0" w:rsidRDefault="0076626B">
      <w:pPr>
        <w:spacing w:line="400" w:lineRule="exact"/>
        <w:ind w:firstLineChars="200" w:firstLine="420"/>
        <w:rPr>
          <w:szCs w:val="21"/>
        </w:rPr>
      </w:pPr>
      <w:r>
        <w:rPr>
          <w:rFonts w:hint="eastAsia"/>
          <w:szCs w:val="21"/>
        </w:rPr>
        <w:t>掌握数字控制（</w:t>
      </w:r>
      <w:r>
        <w:rPr>
          <w:rFonts w:hint="eastAsia"/>
          <w:szCs w:val="21"/>
        </w:rPr>
        <w:t>NC</w:t>
      </w:r>
      <w:r>
        <w:rPr>
          <w:rFonts w:hint="eastAsia"/>
          <w:szCs w:val="21"/>
        </w:rPr>
        <w:t>）和计算机数控（</w:t>
      </w:r>
      <w:r>
        <w:rPr>
          <w:rFonts w:hint="eastAsia"/>
          <w:szCs w:val="21"/>
        </w:rPr>
        <w:t>CNC</w:t>
      </w:r>
      <w:r>
        <w:rPr>
          <w:rFonts w:hint="eastAsia"/>
          <w:szCs w:val="21"/>
        </w:rPr>
        <w:t>）的基本知识，可编程序逻辑控制器（</w:t>
      </w:r>
      <w:r>
        <w:rPr>
          <w:rFonts w:hint="eastAsia"/>
          <w:szCs w:val="21"/>
        </w:rPr>
        <w:t>PLC</w:t>
      </w:r>
      <w:r>
        <w:rPr>
          <w:rFonts w:hint="eastAsia"/>
          <w:szCs w:val="21"/>
        </w:rPr>
        <w:t>）的基本知识，物流自动化、信息流自动化、管理自动化和机器人的基本概念</w:t>
      </w:r>
      <w:r>
        <w:rPr>
          <w:rFonts w:hint="eastAsia"/>
          <w:szCs w:val="21"/>
        </w:rPr>
        <w:t>；</w:t>
      </w:r>
    </w:p>
    <w:p w:rsidR="00850BF0" w:rsidRDefault="0076626B">
      <w:pPr>
        <w:spacing w:line="400" w:lineRule="exact"/>
        <w:ind w:firstLineChars="200" w:firstLine="420"/>
        <w:rPr>
          <w:szCs w:val="21"/>
        </w:rPr>
      </w:pPr>
      <w:r>
        <w:rPr>
          <w:rFonts w:hint="eastAsia"/>
          <w:szCs w:val="21"/>
        </w:rPr>
        <w:t>了解典型机械制造自动化系统的基本组成和工作过程，</w:t>
      </w:r>
      <w:r>
        <w:rPr>
          <w:rFonts w:hint="eastAsia"/>
          <w:szCs w:val="21"/>
        </w:rPr>
        <w:t>CAPP</w:t>
      </w:r>
      <w:r>
        <w:rPr>
          <w:rFonts w:hint="eastAsia"/>
          <w:szCs w:val="21"/>
        </w:rPr>
        <w:t>、</w:t>
      </w:r>
      <w:r>
        <w:rPr>
          <w:rFonts w:hint="eastAsia"/>
          <w:szCs w:val="21"/>
        </w:rPr>
        <w:t>CAM</w:t>
      </w:r>
      <w:r>
        <w:rPr>
          <w:rFonts w:hint="eastAsia"/>
          <w:szCs w:val="21"/>
        </w:rPr>
        <w:t>、</w:t>
      </w:r>
      <w:r>
        <w:rPr>
          <w:rFonts w:hint="eastAsia"/>
          <w:szCs w:val="21"/>
        </w:rPr>
        <w:t>CAE</w:t>
      </w:r>
      <w:r>
        <w:rPr>
          <w:rFonts w:hint="eastAsia"/>
          <w:szCs w:val="21"/>
        </w:rPr>
        <w:t>和</w:t>
      </w:r>
      <w:r>
        <w:rPr>
          <w:rFonts w:hint="eastAsia"/>
          <w:szCs w:val="21"/>
        </w:rPr>
        <w:t>CIMS</w:t>
      </w:r>
      <w:r>
        <w:rPr>
          <w:rFonts w:hint="eastAsia"/>
          <w:szCs w:val="21"/>
        </w:rPr>
        <w:t>的基本知识及应用</w:t>
      </w:r>
      <w:r>
        <w:rPr>
          <w:rFonts w:hint="eastAsia"/>
          <w:szCs w:val="21"/>
        </w:rPr>
        <w:t>；</w:t>
      </w:r>
    </w:p>
    <w:p w:rsidR="00850BF0" w:rsidRDefault="0076626B">
      <w:pPr>
        <w:spacing w:line="400" w:lineRule="exact"/>
        <w:ind w:firstLineChars="200" w:firstLine="420"/>
        <w:rPr>
          <w:szCs w:val="21"/>
        </w:rPr>
      </w:pPr>
      <w:r>
        <w:rPr>
          <w:rFonts w:hint="eastAsia"/>
          <w:szCs w:val="21"/>
        </w:rPr>
        <w:t>熟悉机械零件加工的数控编程方法及</w:t>
      </w:r>
      <w:r>
        <w:rPr>
          <w:rFonts w:hint="eastAsia"/>
          <w:szCs w:val="21"/>
        </w:rPr>
        <w:t>PLC</w:t>
      </w:r>
      <w:r>
        <w:rPr>
          <w:rFonts w:hint="eastAsia"/>
          <w:szCs w:val="21"/>
        </w:rPr>
        <w:t>可编程逻辑控制器编程，机械制造自动化技术、柔性自动化加工设备和各类数控机床的基本知识。</w:t>
      </w:r>
    </w:p>
    <w:p w:rsidR="00850BF0" w:rsidRDefault="0076626B">
      <w:pPr>
        <w:spacing w:line="400" w:lineRule="exact"/>
        <w:ind w:firstLineChars="200" w:firstLine="422"/>
        <w:rPr>
          <w:b/>
          <w:bCs/>
          <w:szCs w:val="21"/>
        </w:rPr>
      </w:pPr>
      <w:r>
        <w:rPr>
          <w:rFonts w:hint="eastAsia"/>
          <w:b/>
          <w:szCs w:val="21"/>
        </w:rPr>
        <w:lastRenderedPageBreak/>
        <w:t>第八部分</w:t>
      </w:r>
      <w:r>
        <w:rPr>
          <w:rFonts w:hint="eastAsia"/>
          <w:b/>
          <w:bCs/>
          <w:szCs w:val="21"/>
        </w:rPr>
        <w:t>微型计算机原理及应用</w:t>
      </w:r>
    </w:p>
    <w:p w:rsidR="00850BF0" w:rsidRDefault="0076626B">
      <w:pPr>
        <w:spacing w:line="400" w:lineRule="exact"/>
        <w:ind w:firstLineChars="200" w:firstLine="420"/>
        <w:rPr>
          <w:szCs w:val="21"/>
        </w:rPr>
      </w:pPr>
      <w:r>
        <w:rPr>
          <w:rFonts w:hint="eastAsia"/>
          <w:szCs w:val="21"/>
        </w:rPr>
        <w:t>了解微机系统的一般组成和微处理器的结构组成</w:t>
      </w:r>
      <w:r>
        <w:rPr>
          <w:rFonts w:hint="eastAsia"/>
          <w:szCs w:val="21"/>
        </w:rPr>
        <w:t>，</w:t>
      </w:r>
      <w:r>
        <w:rPr>
          <w:rFonts w:hint="eastAsia"/>
          <w:szCs w:val="21"/>
        </w:rPr>
        <w:t>了解存储器的概念及组成</w:t>
      </w:r>
      <w:r>
        <w:rPr>
          <w:rFonts w:hint="eastAsia"/>
          <w:szCs w:val="21"/>
        </w:rPr>
        <w:t>，</w:t>
      </w:r>
      <w:r>
        <w:rPr>
          <w:rFonts w:hint="eastAsia"/>
          <w:szCs w:val="21"/>
        </w:rPr>
        <w:t>初步掌握微机的工作过程及性能指标</w:t>
      </w:r>
      <w:r>
        <w:rPr>
          <w:rFonts w:hint="eastAsia"/>
          <w:szCs w:val="21"/>
        </w:rPr>
        <w:t>；</w:t>
      </w:r>
    </w:p>
    <w:p w:rsidR="00850BF0" w:rsidRDefault="0076626B">
      <w:pPr>
        <w:spacing w:line="400" w:lineRule="exact"/>
        <w:ind w:firstLineChars="200" w:firstLine="420"/>
        <w:rPr>
          <w:szCs w:val="21"/>
        </w:rPr>
      </w:pPr>
      <w:r>
        <w:rPr>
          <w:rFonts w:hint="eastAsia"/>
          <w:szCs w:val="21"/>
        </w:rPr>
        <w:t>掌握进位计数制及其不同进位数制之间的转换</w:t>
      </w:r>
      <w:r>
        <w:rPr>
          <w:rFonts w:hint="eastAsia"/>
          <w:szCs w:val="21"/>
        </w:rPr>
        <w:t>；</w:t>
      </w:r>
    </w:p>
    <w:p w:rsidR="00850BF0" w:rsidRDefault="0076626B">
      <w:pPr>
        <w:spacing w:line="400" w:lineRule="exact"/>
        <w:ind w:firstLineChars="200" w:firstLine="420"/>
        <w:rPr>
          <w:szCs w:val="21"/>
        </w:rPr>
      </w:pPr>
      <w:r>
        <w:rPr>
          <w:rFonts w:hint="eastAsia"/>
          <w:szCs w:val="21"/>
        </w:rPr>
        <w:t>掌握</w:t>
      </w:r>
      <w:r>
        <w:rPr>
          <w:szCs w:val="21"/>
        </w:rPr>
        <w:t>8086</w:t>
      </w:r>
      <w:r>
        <w:rPr>
          <w:rFonts w:hint="eastAsia"/>
          <w:szCs w:val="21"/>
        </w:rPr>
        <w:t>微处理器的内部结构、</w:t>
      </w:r>
      <w:r>
        <w:rPr>
          <w:szCs w:val="21"/>
        </w:rPr>
        <w:t>8086</w:t>
      </w:r>
      <w:r>
        <w:rPr>
          <w:rFonts w:hint="eastAsia"/>
          <w:szCs w:val="21"/>
        </w:rPr>
        <w:t>系统的工作方式及其存储器</w:t>
      </w:r>
      <w:r>
        <w:rPr>
          <w:rFonts w:hint="eastAsia"/>
          <w:szCs w:val="21"/>
        </w:rPr>
        <w:t>，</w:t>
      </w:r>
      <w:r>
        <w:rPr>
          <w:rFonts w:hint="eastAsia"/>
          <w:szCs w:val="21"/>
        </w:rPr>
        <w:t>熟练掌握</w:t>
      </w:r>
      <w:r>
        <w:rPr>
          <w:szCs w:val="21"/>
        </w:rPr>
        <w:t>8086</w:t>
      </w:r>
      <w:r>
        <w:rPr>
          <w:rFonts w:hint="eastAsia"/>
          <w:szCs w:val="21"/>
        </w:rPr>
        <w:t>的指令系统</w:t>
      </w:r>
      <w:r>
        <w:rPr>
          <w:rFonts w:hint="eastAsia"/>
          <w:szCs w:val="21"/>
        </w:rPr>
        <w:t>；</w:t>
      </w:r>
    </w:p>
    <w:p w:rsidR="00850BF0" w:rsidRDefault="0076626B">
      <w:pPr>
        <w:spacing w:line="400" w:lineRule="exact"/>
        <w:ind w:firstLineChars="200" w:firstLine="420"/>
        <w:rPr>
          <w:szCs w:val="21"/>
        </w:rPr>
      </w:pPr>
      <w:r>
        <w:rPr>
          <w:rFonts w:hint="eastAsia"/>
          <w:szCs w:val="21"/>
        </w:rPr>
        <w:t>了解程序设计语言的种类及其特点</w:t>
      </w:r>
      <w:r>
        <w:rPr>
          <w:rFonts w:hint="eastAsia"/>
          <w:szCs w:val="21"/>
        </w:rPr>
        <w:t>，</w:t>
      </w:r>
      <w:r>
        <w:rPr>
          <w:rFonts w:hint="eastAsia"/>
          <w:szCs w:val="21"/>
        </w:rPr>
        <w:t>能够熟练运用</w:t>
      </w:r>
      <w:r>
        <w:rPr>
          <w:szCs w:val="21"/>
        </w:rPr>
        <w:t>8086</w:t>
      </w:r>
      <w:r>
        <w:rPr>
          <w:rFonts w:hint="eastAsia"/>
          <w:szCs w:val="21"/>
        </w:rPr>
        <w:t>汇编语言编制相关程序。</w:t>
      </w:r>
    </w:p>
    <w:p w:rsidR="00850BF0" w:rsidRDefault="0076626B">
      <w:pPr>
        <w:spacing w:line="400" w:lineRule="exact"/>
        <w:ind w:firstLineChars="200" w:firstLine="422"/>
        <w:rPr>
          <w:b/>
          <w:szCs w:val="21"/>
        </w:rPr>
      </w:pPr>
      <w:r>
        <w:rPr>
          <w:rFonts w:hint="eastAsia"/>
          <w:b/>
          <w:szCs w:val="21"/>
        </w:rPr>
        <w:t>第九部分自动控制原理</w:t>
      </w:r>
    </w:p>
    <w:p w:rsidR="00850BF0" w:rsidRDefault="0076626B">
      <w:pPr>
        <w:spacing w:line="400" w:lineRule="exact"/>
        <w:ind w:firstLineChars="200" w:firstLine="420"/>
        <w:rPr>
          <w:szCs w:val="21"/>
        </w:rPr>
      </w:pPr>
      <w:r>
        <w:rPr>
          <w:rFonts w:hint="eastAsia"/>
          <w:szCs w:val="21"/>
        </w:rPr>
        <w:t>了解控制系统的一般概念，包括任务、要求和基本控制方式</w:t>
      </w:r>
      <w:r>
        <w:rPr>
          <w:rFonts w:hint="eastAsia"/>
          <w:szCs w:val="21"/>
        </w:rPr>
        <w:t>，</w:t>
      </w:r>
      <w:r>
        <w:rPr>
          <w:rFonts w:hint="eastAsia"/>
          <w:szCs w:val="21"/>
        </w:rPr>
        <w:t>掌握控制系统的数学模型的三种建立方法</w:t>
      </w:r>
      <w:r>
        <w:rPr>
          <w:rFonts w:hint="eastAsia"/>
          <w:szCs w:val="21"/>
        </w:rPr>
        <w:t>；</w:t>
      </w:r>
    </w:p>
    <w:p w:rsidR="00850BF0" w:rsidRDefault="0076626B">
      <w:pPr>
        <w:spacing w:line="400" w:lineRule="exact"/>
        <w:ind w:firstLineChars="200" w:firstLine="420"/>
        <w:rPr>
          <w:szCs w:val="21"/>
        </w:rPr>
      </w:pPr>
      <w:r>
        <w:rPr>
          <w:rFonts w:hint="eastAsia"/>
          <w:szCs w:val="21"/>
        </w:rPr>
        <w:t>熟练掌握拉普拉斯变换及其基本法则</w:t>
      </w:r>
      <w:r>
        <w:rPr>
          <w:rFonts w:hint="eastAsia"/>
          <w:szCs w:val="21"/>
        </w:rPr>
        <w:t>；</w:t>
      </w:r>
    </w:p>
    <w:p w:rsidR="00850BF0" w:rsidRDefault="0076626B">
      <w:pPr>
        <w:spacing w:line="400" w:lineRule="exact"/>
        <w:ind w:firstLineChars="200" w:firstLine="420"/>
        <w:rPr>
          <w:szCs w:val="21"/>
        </w:rPr>
      </w:pPr>
      <w:r>
        <w:rPr>
          <w:rFonts w:hint="eastAsia"/>
          <w:szCs w:val="21"/>
        </w:rPr>
        <w:t>熟练掌握结构图的等效变换和梅逊公式</w:t>
      </w:r>
      <w:r>
        <w:rPr>
          <w:rFonts w:hint="eastAsia"/>
          <w:szCs w:val="21"/>
        </w:rPr>
        <w:t>；</w:t>
      </w:r>
    </w:p>
    <w:p w:rsidR="00850BF0" w:rsidRDefault="0076626B">
      <w:pPr>
        <w:spacing w:line="400" w:lineRule="exact"/>
        <w:ind w:firstLineChars="200" w:firstLine="420"/>
        <w:rPr>
          <w:szCs w:val="21"/>
        </w:rPr>
      </w:pPr>
      <w:r>
        <w:rPr>
          <w:rFonts w:hint="eastAsia"/>
          <w:szCs w:val="21"/>
        </w:rPr>
        <w:t>掌</w:t>
      </w:r>
      <w:r>
        <w:rPr>
          <w:rFonts w:hint="eastAsia"/>
          <w:szCs w:val="21"/>
        </w:rPr>
        <w:t>握各种典型环节的时域和频域特性，并了解其功能与作用</w:t>
      </w:r>
      <w:r>
        <w:rPr>
          <w:rFonts w:hint="eastAsia"/>
          <w:szCs w:val="21"/>
        </w:rPr>
        <w:t>；</w:t>
      </w:r>
    </w:p>
    <w:p w:rsidR="00850BF0" w:rsidRDefault="0076626B">
      <w:pPr>
        <w:spacing w:line="400" w:lineRule="exact"/>
        <w:ind w:firstLineChars="200" w:firstLine="420"/>
        <w:rPr>
          <w:szCs w:val="21"/>
        </w:rPr>
      </w:pPr>
      <w:r>
        <w:rPr>
          <w:rFonts w:hint="eastAsia"/>
          <w:szCs w:val="21"/>
        </w:rPr>
        <w:t>掌握典型输入和典型响应的特性</w:t>
      </w:r>
      <w:r>
        <w:rPr>
          <w:rFonts w:hint="eastAsia"/>
          <w:szCs w:val="21"/>
        </w:rPr>
        <w:t>，</w:t>
      </w:r>
      <w:r>
        <w:rPr>
          <w:rFonts w:hint="eastAsia"/>
          <w:szCs w:val="21"/>
        </w:rPr>
        <w:t>熟练掌握一、二阶系统时域响应特性的分析方法</w:t>
      </w:r>
      <w:r>
        <w:rPr>
          <w:rFonts w:hint="eastAsia"/>
          <w:szCs w:val="21"/>
        </w:rPr>
        <w:t>；</w:t>
      </w:r>
    </w:p>
    <w:p w:rsidR="00850BF0" w:rsidRDefault="0076626B">
      <w:pPr>
        <w:spacing w:line="400" w:lineRule="exact"/>
        <w:ind w:firstLineChars="200" w:firstLine="420"/>
        <w:rPr>
          <w:szCs w:val="21"/>
        </w:rPr>
      </w:pPr>
      <w:r>
        <w:rPr>
          <w:rFonts w:hint="eastAsia"/>
          <w:szCs w:val="21"/>
        </w:rPr>
        <w:t>掌握系统稳定性的概念，会熟练运用代数稳定判据判断系统的稳定性</w:t>
      </w:r>
      <w:r>
        <w:rPr>
          <w:rFonts w:hint="eastAsia"/>
          <w:szCs w:val="21"/>
        </w:rPr>
        <w:t>；</w:t>
      </w:r>
    </w:p>
    <w:p w:rsidR="00850BF0" w:rsidRDefault="0076626B">
      <w:pPr>
        <w:spacing w:line="400" w:lineRule="exact"/>
        <w:ind w:firstLineChars="200" w:firstLine="420"/>
        <w:rPr>
          <w:szCs w:val="21"/>
        </w:rPr>
      </w:pPr>
      <w:r>
        <w:rPr>
          <w:rFonts w:hint="eastAsia"/>
          <w:szCs w:val="21"/>
        </w:rPr>
        <w:t>理解根轨迹的定义，熟练绘制负反馈系统的闭环根轨迹</w:t>
      </w:r>
      <w:r>
        <w:rPr>
          <w:rFonts w:hint="eastAsia"/>
          <w:szCs w:val="21"/>
        </w:rPr>
        <w:t>；</w:t>
      </w:r>
    </w:p>
    <w:p w:rsidR="00850BF0" w:rsidRDefault="0076626B">
      <w:pPr>
        <w:spacing w:line="400" w:lineRule="exact"/>
        <w:ind w:firstLineChars="200" w:firstLine="420"/>
        <w:rPr>
          <w:szCs w:val="21"/>
        </w:rPr>
      </w:pPr>
      <w:r>
        <w:rPr>
          <w:rFonts w:hint="eastAsia"/>
          <w:szCs w:val="21"/>
        </w:rPr>
        <w:t>掌握频率特性的基本概念</w:t>
      </w:r>
      <w:r>
        <w:rPr>
          <w:rFonts w:hint="eastAsia"/>
          <w:szCs w:val="21"/>
        </w:rPr>
        <w:t>，</w:t>
      </w:r>
      <w:r>
        <w:rPr>
          <w:rFonts w:hint="eastAsia"/>
          <w:szCs w:val="21"/>
        </w:rPr>
        <w:t>熟练绘制闭环系统开环频率特性曲线的乃奎斯特图和伯德图</w:t>
      </w:r>
      <w:r>
        <w:rPr>
          <w:rFonts w:hint="eastAsia"/>
          <w:szCs w:val="21"/>
        </w:rPr>
        <w:t>，</w:t>
      </w:r>
      <w:r>
        <w:rPr>
          <w:rFonts w:hint="eastAsia"/>
          <w:szCs w:val="21"/>
        </w:rPr>
        <w:t>掌握闭环系统稳定裕度的计算方法。</w:t>
      </w:r>
    </w:p>
    <w:p w:rsidR="00850BF0" w:rsidRDefault="0076626B">
      <w:pPr>
        <w:spacing w:line="400" w:lineRule="exact"/>
        <w:ind w:firstLineChars="200" w:firstLine="422"/>
        <w:rPr>
          <w:rFonts w:ascii="宋体" w:hAnsi="宋体"/>
          <w:b/>
          <w:bCs/>
          <w:szCs w:val="21"/>
        </w:rPr>
      </w:pPr>
      <w:r>
        <w:rPr>
          <w:rFonts w:ascii="宋体" w:hAnsi="宋体" w:hint="eastAsia"/>
          <w:b/>
          <w:bCs/>
          <w:szCs w:val="21"/>
        </w:rPr>
        <w:t>第十部分</w:t>
      </w:r>
      <w:r>
        <w:rPr>
          <w:rFonts w:ascii="宋体" w:hAnsi="宋体" w:hint="eastAsia"/>
          <w:b/>
          <w:bCs/>
          <w:szCs w:val="21"/>
        </w:rPr>
        <w:t xml:space="preserve"> </w:t>
      </w:r>
      <w:r>
        <w:rPr>
          <w:rFonts w:ascii="宋体" w:hAnsi="宋体" w:hint="eastAsia"/>
          <w:b/>
          <w:bCs/>
          <w:szCs w:val="21"/>
        </w:rPr>
        <w:t>机械产品质量控制</w:t>
      </w:r>
    </w:p>
    <w:p w:rsidR="00850BF0" w:rsidRDefault="0076626B">
      <w:pPr>
        <w:spacing w:line="400" w:lineRule="exact"/>
        <w:ind w:firstLineChars="200" w:firstLine="420"/>
        <w:rPr>
          <w:szCs w:val="21"/>
        </w:rPr>
      </w:pPr>
      <w:r>
        <w:rPr>
          <w:rFonts w:hint="eastAsia"/>
          <w:szCs w:val="21"/>
        </w:rPr>
        <w:t>了解质量管理、质量保证体系及</w:t>
      </w:r>
      <w:r>
        <w:rPr>
          <w:rFonts w:hint="eastAsia"/>
          <w:szCs w:val="21"/>
        </w:rPr>
        <w:t>ISO9000</w:t>
      </w:r>
      <w:r>
        <w:rPr>
          <w:rFonts w:hint="eastAsia"/>
          <w:szCs w:val="21"/>
        </w:rPr>
        <w:t>（</w:t>
      </w:r>
      <w:r>
        <w:rPr>
          <w:rFonts w:hint="eastAsia"/>
          <w:szCs w:val="21"/>
        </w:rPr>
        <w:t>GB/T19000</w:t>
      </w:r>
      <w:r>
        <w:rPr>
          <w:rFonts w:hint="eastAsia"/>
          <w:szCs w:val="21"/>
        </w:rPr>
        <w:t>）族质量管理体系标准的基本知识和要求</w:t>
      </w:r>
      <w:r>
        <w:rPr>
          <w:rFonts w:hint="eastAsia"/>
          <w:szCs w:val="21"/>
        </w:rPr>
        <w:t>；</w:t>
      </w:r>
    </w:p>
    <w:p w:rsidR="00850BF0" w:rsidRDefault="0076626B">
      <w:pPr>
        <w:spacing w:line="400" w:lineRule="exact"/>
        <w:ind w:firstLineChars="200" w:firstLine="420"/>
        <w:rPr>
          <w:szCs w:val="21"/>
        </w:rPr>
      </w:pPr>
      <w:r>
        <w:rPr>
          <w:rFonts w:hint="eastAsia"/>
          <w:szCs w:val="21"/>
        </w:rPr>
        <w:t>熟悉机械产品及零、部件的检测技术，各种几何量、机械量、物理量及形位误差的检测量具及检测方法</w:t>
      </w:r>
      <w:r>
        <w:rPr>
          <w:rFonts w:hint="eastAsia"/>
          <w:szCs w:val="21"/>
        </w:rPr>
        <w:t>；</w:t>
      </w:r>
    </w:p>
    <w:p w:rsidR="00850BF0" w:rsidRDefault="0076626B">
      <w:pPr>
        <w:spacing w:line="400" w:lineRule="exact"/>
        <w:ind w:firstLineChars="200" w:firstLine="420"/>
        <w:rPr>
          <w:szCs w:val="21"/>
        </w:rPr>
      </w:pPr>
      <w:r>
        <w:rPr>
          <w:rFonts w:hint="eastAsia"/>
          <w:szCs w:val="21"/>
        </w:rPr>
        <w:t>掌握产品生产过程质量控制的基本方法、统计分析与控制方法、相关分析及相关技能。</w:t>
      </w:r>
    </w:p>
    <w:p w:rsidR="00850BF0" w:rsidRDefault="0076626B">
      <w:pPr>
        <w:spacing w:line="400" w:lineRule="exact"/>
        <w:ind w:firstLineChars="200" w:firstLine="422"/>
        <w:rPr>
          <w:rFonts w:ascii="宋体" w:hAnsi="宋体"/>
          <w:b/>
          <w:bCs/>
          <w:szCs w:val="21"/>
        </w:rPr>
      </w:pPr>
      <w:r>
        <w:rPr>
          <w:rFonts w:hint="eastAsia"/>
          <w:b/>
          <w:szCs w:val="21"/>
        </w:rPr>
        <w:t>第十一部分</w:t>
      </w:r>
      <w:r>
        <w:rPr>
          <w:rFonts w:ascii="宋体" w:hAnsi="宋体" w:hint="eastAsia"/>
          <w:b/>
          <w:bCs/>
          <w:szCs w:val="21"/>
        </w:rPr>
        <w:t>企业管理与经济法律</w:t>
      </w:r>
    </w:p>
    <w:p w:rsidR="00850BF0" w:rsidRDefault="0076626B">
      <w:pPr>
        <w:spacing w:line="400" w:lineRule="exact"/>
        <w:ind w:firstLineChars="200" w:firstLine="420"/>
        <w:rPr>
          <w:szCs w:val="21"/>
        </w:rPr>
      </w:pPr>
      <w:r>
        <w:rPr>
          <w:rFonts w:hint="eastAsia"/>
          <w:szCs w:val="21"/>
        </w:rPr>
        <w:t>了解现代企业管理的理念、方法及应用</w:t>
      </w:r>
      <w:r>
        <w:rPr>
          <w:rFonts w:hint="eastAsia"/>
          <w:szCs w:val="21"/>
        </w:rPr>
        <w:t>；</w:t>
      </w:r>
    </w:p>
    <w:p w:rsidR="00850BF0" w:rsidRDefault="0076626B">
      <w:pPr>
        <w:spacing w:line="400" w:lineRule="exact"/>
        <w:ind w:firstLineChars="200" w:firstLine="420"/>
        <w:rPr>
          <w:szCs w:val="21"/>
        </w:rPr>
      </w:pPr>
      <w:r>
        <w:rPr>
          <w:rFonts w:hint="eastAsia"/>
          <w:szCs w:val="21"/>
        </w:rPr>
        <w:t>熟悉机械制造企业的职业健康与安全、环境保护的法律法规、标准知识</w:t>
      </w:r>
      <w:r>
        <w:rPr>
          <w:rFonts w:hint="eastAsia"/>
          <w:szCs w:val="21"/>
        </w:rPr>
        <w:t>；</w:t>
      </w:r>
    </w:p>
    <w:p w:rsidR="00850BF0" w:rsidRDefault="0076626B">
      <w:pPr>
        <w:spacing w:line="400" w:lineRule="exact"/>
        <w:ind w:firstLineChars="200" w:firstLine="420"/>
        <w:rPr>
          <w:szCs w:val="21"/>
        </w:rPr>
      </w:pPr>
      <w:r>
        <w:rPr>
          <w:rFonts w:hint="eastAsia"/>
          <w:szCs w:val="21"/>
        </w:rPr>
        <w:t>熟悉与职业相关的道德、法律法规知识</w:t>
      </w:r>
      <w:r>
        <w:rPr>
          <w:rFonts w:hint="eastAsia"/>
          <w:szCs w:val="21"/>
        </w:rPr>
        <w:t>；</w:t>
      </w:r>
    </w:p>
    <w:p w:rsidR="00850BF0" w:rsidRDefault="0076626B">
      <w:pPr>
        <w:spacing w:line="400" w:lineRule="exact"/>
        <w:ind w:firstLineChars="200" w:firstLine="420"/>
        <w:rPr>
          <w:szCs w:val="21"/>
        </w:rPr>
      </w:pPr>
      <w:r>
        <w:rPr>
          <w:rFonts w:hint="eastAsia"/>
          <w:szCs w:val="21"/>
        </w:rPr>
        <w:t>熟悉设备维修管理的基本知识</w:t>
      </w:r>
      <w:r>
        <w:rPr>
          <w:rFonts w:hint="eastAsia"/>
          <w:szCs w:val="21"/>
        </w:rPr>
        <w:t>；</w:t>
      </w:r>
    </w:p>
    <w:p w:rsidR="00850BF0" w:rsidRDefault="0076626B">
      <w:pPr>
        <w:spacing w:line="400" w:lineRule="exact"/>
        <w:ind w:firstLineChars="200" w:firstLine="420"/>
        <w:rPr>
          <w:szCs w:val="21"/>
        </w:rPr>
      </w:pPr>
      <w:r>
        <w:rPr>
          <w:rFonts w:hint="eastAsia"/>
          <w:szCs w:val="21"/>
        </w:rPr>
        <w:t>熟悉工程项目的评价方法</w:t>
      </w:r>
      <w:r>
        <w:rPr>
          <w:rFonts w:hint="eastAsia"/>
          <w:szCs w:val="21"/>
        </w:rPr>
        <w:t>；</w:t>
      </w:r>
    </w:p>
    <w:p w:rsidR="00850BF0" w:rsidRDefault="0076626B">
      <w:pPr>
        <w:spacing w:line="400" w:lineRule="exact"/>
        <w:ind w:firstLineChars="200" w:firstLine="420"/>
        <w:rPr>
          <w:szCs w:val="21"/>
        </w:rPr>
      </w:pPr>
      <w:r>
        <w:rPr>
          <w:rFonts w:hint="eastAsia"/>
          <w:szCs w:val="21"/>
        </w:rPr>
        <w:t>熟悉生产率提高的方法和现场管理方法。</w:t>
      </w:r>
    </w:p>
    <w:p w:rsidR="00850BF0" w:rsidRDefault="00850BF0">
      <w:pPr>
        <w:spacing w:line="400" w:lineRule="exact"/>
        <w:ind w:firstLineChars="200" w:firstLine="422"/>
        <w:rPr>
          <w:rFonts w:ascii="黑体" w:eastAsia="黑体" w:hAnsi="华文宋体"/>
          <w:b/>
          <w:color w:val="000000"/>
          <w:szCs w:val="21"/>
        </w:rPr>
      </w:pPr>
    </w:p>
    <w:p w:rsidR="00850BF0" w:rsidRDefault="0076626B">
      <w:pPr>
        <w:spacing w:line="400" w:lineRule="exact"/>
        <w:ind w:firstLineChars="200" w:firstLine="422"/>
        <w:rPr>
          <w:rFonts w:ascii="黑体" w:eastAsia="黑体" w:hAnsi="华文宋体"/>
          <w:b/>
          <w:color w:val="000000"/>
          <w:szCs w:val="21"/>
        </w:rPr>
      </w:pPr>
      <w:r>
        <w:rPr>
          <w:rFonts w:ascii="黑体" w:eastAsia="黑体" w:hAnsi="华文宋体" w:hint="eastAsia"/>
          <w:b/>
          <w:color w:val="000000"/>
          <w:szCs w:val="21"/>
        </w:rPr>
        <w:t>七、土木类</w:t>
      </w:r>
    </w:p>
    <w:p w:rsidR="00850BF0" w:rsidRDefault="0076626B">
      <w:pPr>
        <w:tabs>
          <w:tab w:val="left" w:pos="2670"/>
        </w:tabs>
        <w:spacing w:line="400" w:lineRule="exact"/>
        <w:ind w:firstLineChars="200" w:firstLine="422"/>
        <w:rPr>
          <w:rFonts w:ascii="宋体" w:hAnsi="宋体"/>
          <w:b/>
          <w:szCs w:val="21"/>
        </w:rPr>
      </w:pPr>
      <w:r>
        <w:rPr>
          <w:rFonts w:ascii="宋体" w:hAnsi="宋体" w:hint="eastAsia"/>
          <w:b/>
          <w:szCs w:val="21"/>
        </w:rPr>
        <w:t>第一部分</w:t>
      </w:r>
      <w:r>
        <w:rPr>
          <w:rFonts w:ascii="宋体" w:hAnsi="宋体" w:hint="eastAsia"/>
          <w:b/>
          <w:szCs w:val="21"/>
        </w:rPr>
        <w:t xml:space="preserve"> </w:t>
      </w:r>
      <w:r>
        <w:rPr>
          <w:rFonts w:ascii="宋体" w:hAnsi="宋体" w:hint="eastAsia"/>
          <w:b/>
          <w:szCs w:val="21"/>
        </w:rPr>
        <w:t>结构工程</w:t>
      </w:r>
      <w:r>
        <w:rPr>
          <w:rFonts w:ascii="宋体" w:hAnsi="宋体"/>
          <w:b/>
          <w:szCs w:val="21"/>
        </w:rPr>
        <w:tab/>
      </w:r>
    </w:p>
    <w:p w:rsidR="00850BF0" w:rsidRDefault="0076626B">
      <w:pPr>
        <w:spacing w:line="400" w:lineRule="exact"/>
        <w:ind w:firstLineChars="200" w:firstLine="420"/>
        <w:rPr>
          <w:rFonts w:ascii="宋体" w:hAnsi="宋体"/>
          <w:szCs w:val="21"/>
        </w:rPr>
      </w:pPr>
      <w:r>
        <w:rPr>
          <w:rFonts w:ascii="宋体" w:hAnsi="宋体"/>
          <w:szCs w:val="21"/>
        </w:rPr>
        <w:lastRenderedPageBreak/>
        <w:t>了解以概率理论为基础的结构极限状态设计方法的基本概念</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熟悉建筑结构、桥梁结构和高耸结构的技术经济</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掌握建筑结构、桥梁结构和高耸结构的荷载分类和组合及常用结构的静力计算方法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熟悉钢、木、混凝土及砌体等结构所用材料的基本性能、主要材料的质量要求和基本检查、实验方法</w:t>
      </w:r>
      <w:r>
        <w:rPr>
          <w:rFonts w:ascii="宋体" w:hAnsi="宋体" w:hint="eastAsia"/>
          <w:szCs w:val="21"/>
        </w:rPr>
        <w:t>，</w:t>
      </w:r>
      <w:r>
        <w:rPr>
          <w:rFonts w:ascii="宋体" w:hAnsi="宋体"/>
          <w:szCs w:val="21"/>
        </w:rPr>
        <w:t>掌握材料的选用和设计指标取值</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熟悉防火、防腐蚀和防虫的基本要求</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了解防水工程的材料质量要求、施工要求及施工质量标准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掌握各种常用结构体系的布置原则和设计方法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掌握基本受力构件的正截面、斜截面、扭曲截面、局部受压及受冲切承载力的计算</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掌握基本构件截面型式、尺寸的选定原则及构造规定</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掌握钢结构体系的布置原则和主要构造</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掌握受弯构件强度及其整体和局部稳定计算</w:t>
      </w:r>
      <w:r>
        <w:rPr>
          <w:rFonts w:ascii="宋体" w:hAnsi="宋体" w:hint="eastAsia"/>
          <w:szCs w:val="21"/>
        </w:rPr>
        <w:t>及</w:t>
      </w:r>
      <w:r>
        <w:rPr>
          <w:rFonts w:ascii="宋体" w:hAnsi="宋体"/>
          <w:szCs w:val="21"/>
        </w:rPr>
        <w:t>轴心受力构件和拉弯、压弯构件计算</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掌握无筋砌体构件的承载力计算</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掌握墙梁、挑梁及过梁的设计方法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掌握配筋砖砌体的设计方法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熟悉地基土</w:t>
      </w:r>
      <w:r>
        <w:rPr>
          <w:rFonts w:ascii="宋体" w:hAnsi="宋体"/>
          <w:szCs w:val="21"/>
        </w:rPr>
        <w:t>(</w:t>
      </w:r>
      <w:r>
        <w:rPr>
          <w:rFonts w:ascii="宋体" w:hAnsi="宋体"/>
          <w:szCs w:val="21"/>
        </w:rPr>
        <w:t>岩</w:t>
      </w:r>
      <w:r>
        <w:rPr>
          <w:rFonts w:ascii="宋体" w:hAnsi="宋体"/>
          <w:szCs w:val="21"/>
        </w:rPr>
        <w:t>)</w:t>
      </w:r>
      <w:r>
        <w:rPr>
          <w:rFonts w:ascii="宋体" w:hAnsi="宋体"/>
          <w:szCs w:val="21"/>
        </w:rPr>
        <w:t>的物理性质和工程分类。</w:t>
      </w:r>
    </w:p>
    <w:p w:rsidR="00850BF0" w:rsidRDefault="0076626B">
      <w:pPr>
        <w:spacing w:line="400" w:lineRule="exact"/>
        <w:ind w:firstLineChars="200" w:firstLine="422"/>
        <w:rPr>
          <w:rFonts w:ascii="宋体" w:hAnsi="宋体"/>
          <w:b/>
          <w:szCs w:val="21"/>
        </w:rPr>
      </w:pPr>
      <w:r>
        <w:rPr>
          <w:rFonts w:ascii="宋体" w:hAnsi="宋体" w:hint="eastAsia"/>
          <w:b/>
          <w:szCs w:val="21"/>
        </w:rPr>
        <w:t>第二部分</w:t>
      </w:r>
      <w:r>
        <w:rPr>
          <w:rFonts w:ascii="宋体" w:hAnsi="宋体" w:hint="eastAsia"/>
          <w:b/>
          <w:szCs w:val="21"/>
        </w:rPr>
        <w:t xml:space="preserve"> </w:t>
      </w:r>
      <w:r>
        <w:rPr>
          <w:rFonts w:ascii="宋体" w:hAnsi="宋体" w:hint="eastAsia"/>
          <w:b/>
          <w:szCs w:val="21"/>
        </w:rPr>
        <w:t>给排水科学与工程</w:t>
      </w:r>
    </w:p>
    <w:p w:rsidR="00850BF0" w:rsidRDefault="0076626B">
      <w:pPr>
        <w:spacing w:line="400" w:lineRule="exact"/>
        <w:ind w:firstLineChars="200" w:firstLine="420"/>
        <w:rPr>
          <w:rFonts w:ascii="宋体" w:hAnsi="宋体"/>
          <w:szCs w:val="21"/>
        </w:rPr>
      </w:pPr>
      <w:r>
        <w:rPr>
          <w:rFonts w:ascii="宋体" w:hAnsi="宋体" w:hint="eastAsia"/>
          <w:szCs w:val="21"/>
        </w:rPr>
        <w:t>了解给水系统分类、组成和布置</w:t>
      </w:r>
      <w:r>
        <w:rPr>
          <w:rFonts w:ascii="宋体" w:hAnsi="宋体" w:hint="eastAsia"/>
          <w:szCs w:val="21"/>
        </w:rPr>
        <w:t>，</w:t>
      </w:r>
      <w:r>
        <w:rPr>
          <w:rFonts w:ascii="宋体" w:hAnsi="宋体" w:hint="eastAsia"/>
          <w:szCs w:val="21"/>
        </w:rPr>
        <w:t>掌握设计供水量计算</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掌握给水系统的流量关系</w:t>
      </w:r>
      <w:r>
        <w:rPr>
          <w:rFonts w:ascii="宋体" w:hAnsi="宋体" w:hint="eastAsia"/>
          <w:szCs w:val="21"/>
        </w:rPr>
        <w:t>、</w:t>
      </w:r>
      <w:r>
        <w:rPr>
          <w:rFonts w:ascii="宋体" w:hAnsi="宋体" w:hint="eastAsia"/>
          <w:szCs w:val="21"/>
        </w:rPr>
        <w:t>水压关系</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掌握输水管渠、配水管网布置及流量计算</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熟悉给水管管材、管网附件和附属构筑物选择</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了解水资源状况</w:t>
      </w:r>
      <w:r>
        <w:rPr>
          <w:rFonts w:ascii="宋体" w:hAnsi="宋体" w:hint="eastAsia"/>
          <w:szCs w:val="21"/>
        </w:rPr>
        <w:t>及水源选择</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熟悉地下水取水构筑物构造和设计要求</w:t>
      </w:r>
      <w:r>
        <w:rPr>
          <w:rFonts w:ascii="宋体" w:hAnsi="宋体" w:hint="eastAsia"/>
          <w:szCs w:val="21"/>
        </w:rPr>
        <w:t>，</w:t>
      </w:r>
      <w:r>
        <w:rPr>
          <w:rFonts w:ascii="宋体" w:hAnsi="宋体" w:hint="eastAsia"/>
          <w:szCs w:val="21"/>
        </w:rPr>
        <w:t>了解水源水质指标和给水处理方法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掌握混凝及混合、絮凝设备设计</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了解污水的分类及排水工程任务</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掌握排水体制、系统组成及布置形式</w:t>
      </w:r>
      <w:r>
        <w:rPr>
          <w:rFonts w:ascii="宋体" w:hAnsi="宋体" w:hint="eastAsia"/>
          <w:szCs w:val="21"/>
        </w:rPr>
        <w:t>，</w:t>
      </w:r>
      <w:r>
        <w:rPr>
          <w:rFonts w:ascii="宋体" w:hAnsi="宋体" w:hint="eastAsia"/>
          <w:szCs w:val="21"/>
        </w:rPr>
        <w:t>熟悉排水系统规划设计</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了解污水的污染指标和处理方法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熟悉房屋卫生设备设置。</w:t>
      </w:r>
    </w:p>
    <w:p w:rsidR="00850BF0" w:rsidRDefault="0076626B">
      <w:pPr>
        <w:spacing w:line="400" w:lineRule="exact"/>
        <w:ind w:firstLineChars="200" w:firstLine="422"/>
        <w:rPr>
          <w:rFonts w:ascii="宋体" w:hAnsi="宋体"/>
          <w:b/>
          <w:szCs w:val="21"/>
        </w:rPr>
      </w:pPr>
      <w:r>
        <w:rPr>
          <w:rFonts w:ascii="宋体" w:hAnsi="宋体" w:hint="eastAsia"/>
          <w:b/>
          <w:szCs w:val="21"/>
        </w:rPr>
        <w:t>第三部分</w:t>
      </w:r>
      <w:r>
        <w:rPr>
          <w:rFonts w:ascii="宋体" w:hAnsi="宋体" w:hint="eastAsia"/>
          <w:b/>
          <w:szCs w:val="21"/>
        </w:rPr>
        <w:t xml:space="preserve"> </w:t>
      </w:r>
      <w:r>
        <w:rPr>
          <w:rFonts w:ascii="宋体" w:hAnsi="宋体" w:hint="eastAsia"/>
          <w:b/>
          <w:szCs w:val="21"/>
        </w:rPr>
        <w:t>建筑环境与能源应用工程</w:t>
      </w:r>
    </w:p>
    <w:p w:rsidR="00850BF0" w:rsidRDefault="0076626B">
      <w:pPr>
        <w:spacing w:line="400" w:lineRule="exact"/>
        <w:ind w:firstLineChars="200" w:firstLine="420"/>
        <w:rPr>
          <w:rFonts w:ascii="宋体" w:hAnsi="宋体"/>
          <w:szCs w:val="21"/>
        </w:rPr>
      </w:pPr>
      <w:r>
        <w:rPr>
          <w:rFonts w:ascii="宋体" w:hAnsi="宋体" w:hint="eastAsia"/>
          <w:szCs w:val="21"/>
        </w:rPr>
        <w:t>掌握暖通空调制冷设计规范、建筑设计防火规范和高层民用建筑设计防火规范中的暖通空调和消防有关部分</w:t>
      </w:r>
      <w:r>
        <w:rPr>
          <w:rFonts w:ascii="宋体" w:hAnsi="宋体" w:hint="eastAsia"/>
          <w:szCs w:val="21"/>
        </w:rPr>
        <w:t>、</w:t>
      </w:r>
      <w:r>
        <w:rPr>
          <w:rFonts w:ascii="宋体" w:hAnsi="宋体" w:hint="eastAsia"/>
          <w:szCs w:val="21"/>
        </w:rPr>
        <w:t>建筑节能标准中有关暖通空调部分</w:t>
      </w:r>
      <w:r>
        <w:rPr>
          <w:rFonts w:ascii="宋体" w:hAnsi="宋体" w:hint="eastAsia"/>
          <w:szCs w:val="21"/>
        </w:rPr>
        <w:t>、</w:t>
      </w:r>
      <w:r>
        <w:rPr>
          <w:rFonts w:ascii="宋体" w:hAnsi="宋体" w:hint="eastAsia"/>
          <w:szCs w:val="21"/>
        </w:rPr>
        <w:t>暖通空调设备产品标准中设计选用部分</w:t>
      </w:r>
      <w:r>
        <w:rPr>
          <w:rFonts w:ascii="宋体" w:hAnsi="宋体" w:hint="eastAsia"/>
          <w:szCs w:val="21"/>
        </w:rPr>
        <w:t>、</w:t>
      </w:r>
      <w:r>
        <w:rPr>
          <w:rFonts w:ascii="宋体" w:hAnsi="宋体" w:hint="eastAsia"/>
          <w:szCs w:val="21"/>
        </w:rPr>
        <w:t>环境保护及卫生标准中有关本专业的规定</w:t>
      </w:r>
      <w:r>
        <w:rPr>
          <w:rFonts w:ascii="宋体" w:hAnsi="宋体" w:hint="eastAsia"/>
          <w:szCs w:val="21"/>
        </w:rPr>
        <w:t>，</w:t>
      </w:r>
      <w:r>
        <w:rPr>
          <w:rFonts w:ascii="宋体" w:hAnsi="宋体" w:hint="eastAsia"/>
          <w:szCs w:val="21"/>
        </w:rPr>
        <w:t>特别是应掌握上述标准中有关本专业强制性条文的要求</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熟悉暖通空调制冷系统的类型、构成及选用</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lastRenderedPageBreak/>
        <w:t>了解暖通空调设备的构造及性能，掌握国家现行节能标准对暖通空调设备的能效等级的要求</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掌握防排烟设计及设备、附件、材料的选择</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熟悉暖通空调制冷设备及系统的自控要求及一般方法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熟悉暖通空调制冷施工技术和施工质量验收规范</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熟悉暖通空调制冷设备及系统的测试方法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掌握暖通空调设计的节能技术</w:t>
      </w:r>
      <w:r>
        <w:rPr>
          <w:rFonts w:ascii="宋体" w:hAnsi="宋体" w:hint="eastAsia"/>
          <w:szCs w:val="21"/>
        </w:rPr>
        <w:t>，</w:t>
      </w:r>
      <w:r>
        <w:rPr>
          <w:rFonts w:ascii="宋体" w:hAnsi="宋体" w:hint="eastAsia"/>
          <w:szCs w:val="21"/>
        </w:rPr>
        <w:t>熟悉暖通空调系统运行的节能诊断</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熟悉采暖建筑物围护结构建筑热工要求，掌握对公共建筑围护结构建筑热工限值的强制性规定</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熟悉各类</w:t>
      </w:r>
      <w:r>
        <w:rPr>
          <w:rFonts w:ascii="宋体" w:hAnsi="宋体" w:hint="eastAsia"/>
          <w:szCs w:val="21"/>
        </w:rPr>
        <w:t>散热设备主要性能</w:t>
      </w:r>
      <w:r>
        <w:rPr>
          <w:rFonts w:ascii="宋体" w:hAnsi="宋体" w:hint="eastAsia"/>
          <w:szCs w:val="21"/>
        </w:rPr>
        <w:t>，</w:t>
      </w:r>
      <w:r>
        <w:rPr>
          <w:rFonts w:ascii="宋体" w:hAnsi="宋体" w:hint="eastAsia"/>
          <w:szCs w:val="21"/>
        </w:rPr>
        <w:t>熟悉各种采暖方式</w:t>
      </w:r>
      <w:r>
        <w:rPr>
          <w:rFonts w:ascii="宋体" w:hAnsi="宋体" w:hint="eastAsia"/>
          <w:szCs w:val="21"/>
        </w:rPr>
        <w:t>，</w:t>
      </w:r>
      <w:r>
        <w:rPr>
          <w:rFonts w:ascii="宋体" w:hAnsi="宋体" w:hint="eastAsia"/>
          <w:szCs w:val="21"/>
        </w:rPr>
        <w:t>掌握散热器采暖、热风采暖和辐射采暖的设计方法</w:t>
      </w:r>
      <w:r>
        <w:rPr>
          <w:rFonts w:ascii="宋体" w:hAnsi="宋体" w:hint="eastAsia"/>
          <w:szCs w:val="21"/>
        </w:rPr>
        <w:t>，</w:t>
      </w:r>
      <w:r>
        <w:rPr>
          <w:rFonts w:ascii="宋体" w:hAnsi="宋体" w:hint="eastAsia"/>
          <w:szCs w:val="21"/>
        </w:rPr>
        <w:t>掌握空气幕的选用方法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熟悉空调房间围护结构建筑热工要求，掌握对公共建筑围护结构建筑热工限值的强制性规定</w:t>
      </w:r>
      <w:r>
        <w:rPr>
          <w:rFonts w:ascii="宋体" w:hAnsi="宋体" w:hint="eastAsia"/>
          <w:szCs w:val="21"/>
        </w:rPr>
        <w:t>，</w:t>
      </w:r>
      <w:r>
        <w:rPr>
          <w:rFonts w:ascii="宋体" w:hAnsi="宋体" w:hint="eastAsia"/>
          <w:szCs w:val="21"/>
        </w:rPr>
        <w:t>掌握舒适性空调和工艺性空调室内空气参数的确定方法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熟悉房屋卫生设备设置，掌握系统设计与计算</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掌握消防给水系统设计与计算。</w:t>
      </w:r>
    </w:p>
    <w:p w:rsidR="00850BF0" w:rsidRDefault="00850BF0">
      <w:pPr>
        <w:spacing w:line="400" w:lineRule="exact"/>
        <w:ind w:firstLineChars="200" w:firstLine="422"/>
        <w:rPr>
          <w:rFonts w:ascii="黑体" w:eastAsia="黑体"/>
          <w:b/>
          <w:szCs w:val="21"/>
        </w:rPr>
      </w:pPr>
    </w:p>
    <w:p w:rsidR="00850BF0" w:rsidRDefault="0076626B">
      <w:pPr>
        <w:spacing w:line="400" w:lineRule="exact"/>
        <w:ind w:firstLineChars="200" w:firstLine="422"/>
        <w:rPr>
          <w:rFonts w:ascii="黑体" w:eastAsia="黑体"/>
          <w:b/>
          <w:szCs w:val="21"/>
        </w:rPr>
      </w:pPr>
      <w:r>
        <w:rPr>
          <w:rFonts w:ascii="黑体" w:eastAsia="黑体" w:hint="eastAsia"/>
          <w:b/>
          <w:szCs w:val="21"/>
        </w:rPr>
        <w:t>八、建筑类</w:t>
      </w:r>
    </w:p>
    <w:p w:rsidR="00850BF0" w:rsidRDefault="0076626B">
      <w:pPr>
        <w:spacing w:line="400" w:lineRule="exact"/>
        <w:ind w:firstLineChars="200" w:firstLine="422"/>
        <w:rPr>
          <w:rFonts w:ascii="宋体" w:hAnsi="宋体"/>
          <w:b/>
          <w:szCs w:val="21"/>
        </w:rPr>
      </w:pPr>
      <w:r>
        <w:rPr>
          <w:rFonts w:ascii="宋体" w:hAnsi="宋体" w:hint="eastAsia"/>
          <w:b/>
          <w:szCs w:val="21"/>
        </w:rPr>
        <w:t>第一部分</w:t>
      </w:r>
      <w:r>
        <w:rPr>
          <w:rFonts w:ascii="宋体" w:hAnsi="宋体" w:hint="eastAsia"/>
          <w:b/>
          <w:szCs w:val="21"/>
        </w:rPr>
        <w:t xml:space="preserve"> </w:t>
      </w:r>
      <w:r>
        <w:rPr>
          <w:rFonts w:ascii="宋体" w:hAnsi="宋体"/>
          <w:b/>
          <w:szCs w:val="21"/>
        </w:rPr>
        <w:t>建筑理论</w:t>
      </w:r>
    </w:p>
    <w:p w:rsidR="00850BF0" w:rsidRDefault="0076626B">
      <w:pPr>
        <w:spacing w:line="400" w:lineRule="exact"/>
        <w:ind w:firstLineChars="200" w:firstLine="420"/>
        <w:rPr>
          <w:rFonts w:ascii="宋体" w:hAnsi="宋体"/>
          <w:szCs w:val="21"/>
        </w:rPr>
      </w:pPr>
      <w:r>
        <w:rPr>
          <w:rFonts w:ascii="宋体" w:hAnsi="宋体"/>
          <w:szCs w:val="21"/>
        </w:rPr>
        <w:t>能够准确地再认或再现建筑学科的核心主干知识</w:t>
      </w:r>
      <w:r>
        <w:rPr>
          <w:rFonts w:ascii="宋体" w:hAnsi="宋体" w:hint="eastAsia"/>
          <w:szCs w:val="21"/>
        </w:rPr>
        <w:t>，</w:t>
      </w:r>
      <w:r>
        <w:rPr>
          <w:rFonts w:ascii="宋体" w:hAnsi="宋体"/>
          <w:szCs w:val="21"/>
        </w:rPr>
        <w:t>准确理解有关建筑学科的基本理论及发展进程等方面的知识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能够准确、恰当地使用建筑学科的专业术语，正确理解和掌握学科的有关</w:t>
      </w:r>
      <w:r>
        <w:rPr>
          <w:rFonts w:ascii="宋体" w:hAnsi="宋体"/>
          <w:szCs w:val="21"/>
        </w:rPr>
        <w:t>定义、范畴、规律和规范</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掌握公共建筑的设计理论、专业知识，并能熟练地运用到实际设计中，具有单体设计和群体组合设计技能</w:t>
      </w:r>
      <w:r>
        <w:rPr>
          <w:rFonts w:ascii="宋体" w:hAnsi="宋体" w:hint="eastAsia"/>
          <w:szCs w:val="21"/>
        </w:rPr>
        <w:t>，</w:t>
      </w:r>
      <w:r>
        <w:rPr>
          <w:rFonts w:ascii="宋体" w:hAnsi="宋体"/>
          <w:szCs w:val="21"/>
        </w:rPr>
        <w:t>从空间组合的角度掌握建筑构图的基本原理及其应用</w:t>
      </w:r>
      <w:r>
        <w:rPr>
          <w:rFonts w:ascii="宋体" w:hAnsi="宋体" w:hint="eastAsia"/>
          <w:szCs w:val="21"/>
        </w:rPr>
        <w:t>，</w:t>
      </w:r>
      <w:r>
        <w:rPr>
          <w:rFonts w:ascii="宋体" w:hAnsi="宋体"/>
          <w:szCs w:val="21"/>
        </w:rPr>
        <w:t>熟悉公共建筑设计的基本原则、构思方法和必要的组合技巧</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正确理解和掌握建筑构造中的相关概念、原理、方法和要点</w:t>
      </w:r>
      <w:r>
        <w:rPr>
          <w:rFonts w:ascii="宋体" w:hAnsi="宋体" w:hint="eastAsia"/>
          <w:szCs w:val="21"/>
        </w:rPr>
        <w:t>，</w:t>
      </w:r>
      <w:r>
        <w:rPr>
          <w:rFonts w:ascii="宋体" w:hAnsi="宋体"/>
          <w:szCs w:val="21"/>
        </w:rPr>
        <w:t>具有进行一般的民用建筑构造设计的能力</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能够运用本专业原理解释和论证某种观点，比较和分析有关建筑设计现象，能够综合运用有关建筑设计理论评析实践中的具体问题。</w:t>
      </w:r>
      <w:r>
        <w:rPr>
          <w:rFonts w:ascii="宋体" w:hAnsi="宋体"/>
          <w:szCs w:val="21"/>
        </w:rPr>
        <w:t xml:space="preserve">  </w:t>
      </w:r>
    </w:p>
    <w:p w:rsidR="00850BF0" w:rsidRDefault="0076626B">
      <w:pPr>
        <w:spacing w:line="400" w:lineRule="exact"/>
        <w:ind w:firstLineChars="200" w:firstLine="422"/>
        <w:rPr>
          <w:rFonts w:ascii="宋体" w:hAnsi="宋体"/>
          <w:b/>
          <w:szCs w:val="21"/>
        </w:rPr>
      </w:pPr>
      <w:r>
        <w:rPr>
          <w:rFonts w:ascii="宋体" w:hAnsi="宋体" w:hint="eastAsia"/>
          <w:b/>
          <w:szCs w:val="21"/>
        </w:rPr>
        <w:t>第二部分</w:t>
      </w:r>
      <w:r>
        <w:rPr>
          <w:rFonts w:ascii="宋体" w:hAnsi="宋体" w:hint="eastAsia"/>
          <w:b/>
          <w:szCs w:val="21"/>
        </w:rPr>
        <w:t xml:space="preserve"> </w:t>
      </w:r>
      <w:r>
        <w:rPr>
          <w:rFonts w:ascii="宋体" w:hAnsi="宋体"/>
          <w:b/>
          <w:szCs w:val="21"/>
        </w:rPr>
        <w:t>建筑历史</w:t>
      </w:r>
    </w:p>
    <w:p w:rsidR="00850BF0" w:rsidRDefault="0076626B">
      <w:pPr>
        <w:spacing w:line="400" w:lineRule="exact"/>
        <w:ind w:firstLineChars="200" w:firstLine="420"/>
        <w:rPr>
          <w:rFonts w:ascii="宋体" w:hAnsi="宋体"/>
          <w:szCs w:val="21"/>
        </w:rPr>
      </w:pPr>
      <w:r>
        <w:rPr>
          <w:rFonts w:ascii="宋体" w:hAnsi="宋体" w:hint="eastAsia"/>
          <w:szCs w:val="21"/>
        </w:rPr>
        <w:t>熟悉中</w:t>
      </w:r>
      <w:r>
        <w:rPr>
          <w:rFonts w:ascii="宋体" w:hAnsi="宋体"/>
          <w:szCs w:val="21"/>
        </w:rPr>
        <w:t>国建筑的基本特性及其历史发展概况</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w:t>
      </w:r>
      <w:r>
        <w:rPr>
          <w:rFonts w:ascii="宋体" w:hAnsi="宋体"/>
          <w:szCs w:val="21"/>
        </w:rPr>
        <w:t>中国建筑的基本结构形式和结构具体做法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掌握外国建筑史上主要的建筑活动、建筑思潮、代表人物及作品</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能够结合特定的历史条件、国内外建筑发展或相关社会背景，认识和评价有关建筑历史</w:t>
      </w:r>
      <w:r>
        <w:rPr>
          <w:rFonts w:ascii="宋体" w:hAnsi="宋体"/>
          <w:szCs w:val="21"/>
        </w:rPr>
        <w:lastRenderedPageBreak/>
        <w:t>的理论问题和实践问题。</w:t>
      </w:r>
    </w:p>
    <w:p w:rsidR="00850BF0" w:rsidRDefault="0076626B">
      <w:pPr>
        <w:spacing w:line="400" w:lineRule="exact"/>
        <w:ind w:firstLineChars="200" w:firstLine="422"/>
        <w:rPr>
          <w:rFonts w:ascii="宋体" w:hAnsi="宋体"/>
          <w:b/>
          <w:szCs w:val="21"/>
        </w:rPr>
      </w:pPr>
      <w:r>
        <w:rPr>
          <w:rFonts w:ascii="宋体" w:hAnsi="宋体" w:hint="eastAsia"/>
          <w:b/>
          <w:szCs w:val="21"/>
        </w:rPr>
        <w:t>第三部分</w:t>
      </w:r>
      <w:r>
        <w:rPr>
          <w:rFonts w:ascii="宋体" w:hAnsi="宋体" w:hint="eastAsia"/>
          <w:b/>
          <w:szCs w:val="21"/>
        </w:rPr>
        <w:t xml:space="preserve"> </w:t>
      </w:r>
      <w:r>
        <w:rPr>
          <w:rFonts w:ascii="宋体" w:hAnsi="宋体"/>
          <w:b/>
          <w:szCs w:val="21"/>
        </w:rPr>
        <w:t>城市历史</w:t>
      </w:r>
    </w:p>
    <w:p w:rsidR="00850BF0" w:rsidRDefault="0076626B">
      <w:pPr>
        <w:spacing w:line="400" w:lineRule="exact"/>
        <w:ind w:firstLineChars="200" w:firstLine="420"/>
        <w:rPr>
          <w:rFonts w:ascii="宋体" w:hAnsi="宋体"/>
          <w:szCs w:val="21"/>
        </w:rPr>
      </w:pPr>
      <w:r>
        <w:rPr>
          <w:rFonts w:ascii="宋体" w:hAnsi="宋体"/>
          <w:szCs w:val="21"/>
        </w:rPr>
        <w:t>认识历史上出现的若干具有代表性的城市建设活动成就，以及城市规划演变过程</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识别各种时期的城市布局特征、规划制度要点，分析形成这些城建活动成就的社会历史背景、政治经济背景以及宗教、文化与科学技术的影响因素</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了解城市发展过程、掌握发展线索、探讨发展规律</w:t>
      </w:r>
      <w:r>
        <w:rPr>
          <w:rFonts w:ascii="宋体" w:hAnsi="宋体" w:hint="eastAsia"/>
          <w:szCs w:val="21"/>
        </w:rPr>
        <w:t>，</w:t>
      </w:r>
      <w:r>
        <w:rPr>
          <w:rFonts w:ascii="宋体" w:hAnsi="宋体"/>
          <w:szCs w:val="21"/>
        </w:rPr>
        <w:t>案例剖析城市规划所包含的观念与时代的价值</w:t>
      </w:r>
      <w:r>
        <w:rPr>
          <w:rFonts w:ascii="宋体" w:hAnsi="宋体"/>
          <w:szCs w:val="21"/>
        </w:rPr>
        <w:t>取向和知识体系建构之间的关联性</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掌握城市规划多年来所形成、演替的基本思想与主流精神，从而梳理出基本的城市规划历史脉络，继承历史遗产、借鉴历史经验</w:t>
      </w:r>
      <w:r>
        <w:rPr>
          <w:rFonts w:ascii="宋体" w:hAnsi="宋体" w:hint="eastAsia"/>
          <w:szCs w:val="21"/>
        </w:rPr>
        <w:t>；</w:t>
      </w:r>
    </w:p>
    <w:p w:rsidR="00850BF0" w:rsidRDefault="0076626B">
      <w:pPr>
        <w:spacing w:line="400" w:lineRule="exact"/>
        <w:ind w:firstLineChars="200" w:firstLine="422"/>
        <w:rPr>
          <w:rFonts w:ascii="宋体" w:hAnsi="宋体"/>
          <w:b/>
          <w:szCs w:val="21"/>
        </w:rPr>
      </w:pPr>
      <w:r>
        <w:rPr>
          <w:rFonts w:ascii="宋体" w:hAnsi="宋体" w:hint="eastAsia"/>
          <w:b/>
          <w:szCs w:val="21"/>
        </w:rPr>
        <w:t>第四部分</w:t>
      </w:r>
      <w:r>
        <w:rPr>
          <w:rFonts w:ascii="宋体" w:hAnsi="宋体" w:hint="eastAsia"/>
          <w:b/>
          <w:szCs w:val="21"/>
        </w:rPr>
        <w:t xml:space="preserve"> </w:t>
      </w:r>
      <w:r>
        <w:rPr>
          <w:rFonts w:ascii="宋体" w:hAnsi="宋体" w:hint="eastAsia"/>
          <w:b/>
          <w:szCs w:val="21"/>
        </w:rPr>
        <w:t>城市理论</w:t>
      </w:r>
    </w:p>
    <w:p w:rsidR="00850BF0" w:rsidRDefault="0076626B">
      <w:pPr>
        <w:spacing w:line="400" w:lineRule="exact"/>
        <w:ind w:firstLineChars="200" w:firstLine="420"/>
        <w:rPr>
          <w:rFonts w:ascii="宋体" w:hAnsi="宋体"/>
          <w:szCs w:val="21"/>
        </w:rPr>
      </w:pPr>
      <w:r>
        <w:rPr>
          <w:rFonts w:ascii="宋体" w:hAnsi="宋体"/>
          <w:szCs w:val="21"/>
        </w:rPr>
        <w:t>掌握城市规划学科的基本理论和基本观点</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熟悉城市发展的历史和基本规律，了解城市规划的新理论、新方法及发展趋势</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掌握城市总体规划和详细规划的编制内容及编制办法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掌握城市总体布局与用地规划的原则及方法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掌握城市总体规划中道路交通规划的基本原理和方法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掌握城镇化及发展、城镇体系规划以及镇、乡和村庄规划的编制内容及方法</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熟悉城乡规划实际业</w:t>
      </w:r>
      <w:r>
        <w:rPr>
          <w:rFonts w:ascii="宋体" w:hAnsi="宋体" w:hint="eastAsia"/>
          <w:szCs w:val="21"/>
        </w:rPr>
        <w:t>务工作，包括规划制定、实施管理、监督检查三大方面内容</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掌握居住区规划的基本概念及相关知识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掌握城市居住区住宅群、公共设施、道路系统、绿地系统规划的原则与要求</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了解城市历史文化遗产与城市更新的相关知识</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szCs w:val="21"/>
        </w:rPr>
        <w:t>具备较强的分析问题与解决问题的能力。</w:t>
      </w:r>
    </w:p>
    <w:p w:rsidR="00850BF0" w:rsidRDefault="00850BF0">
      <w:pPr>
        <w:spacing w:line="400" w:lineRule="exact"/>
        <w:ind w:firstLineChars="200" w:firstLine="420"/>
        <w:rPr>
          <w:rFonts w:ascii="宋体" w:hAnsi="宋体"/>
          <w:szCs w:val="21"/>
        </w:rPr>
      </w:pPr>
    </w:p>
    <w:p w:rsidR="00850BF0" w:rsidRDefault="0076626B">
      <w:pPr>
        <w:spacing w:line="400" w:lineRule="exact"/>
        <w:ind w:firstLineChars="200" w:firstLine="422"/>
        <w:rPr>
          <w:rFonts w:ascii="黑体" w:eastAsia="黑体"/>
          <w:b/>
          <w:szCs w:val="21"/>
        </w:rPr>
      </w:pPr>
      <w:r>
        <w:rPr>
          <w:rFonts w:ascii="黑体" w:eastAsia="黑体" w:hint="eastAsia"/>
          <w:b/>
          <w:szCs w:val="21"/>
        </w:rPr>
        <w:t>九、学前教育类</w:t>
      </w:r>
    </w:p>
    <w:p w:rsidR="00850BF0" w:rsidRDefault="0076626B">
      <w:pPr>
        <w:spacing w:line="400" w:lineRule="exact"/>
        <w:ind w:firstLineChars="200" w:firstLine="422"/>
        <w:rPr>
          <w:rFonts w:ascii="宋体" w:hAnsi="宋体"/>
          <w:b/>
          <w:szCs w:val="21"/>
        </w:rPr>
      </w:pPr>
      <w:r>
        <w:rPr>
          <w:rFonts w:ascii="宋体" w:hAnsi="宋体" w:hint="eastAsia"/>
          <w:b/>
          <w:szCs w:val="21"/>
        </w:rPr>
        <w:t>第一部分学前儿童发展知识</w:t>
      </w:r>
    </w:p>
    <w:p w:rsidR="00850BF0" w:rsidRDefault="0076626B">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理解学前儿童发展的涵义、过程及影响因素</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了解学前儿童身心发展的年龄阶段特征、发展趋势，并能举例分析</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掌握幼儿身体发育、动作发展的基本规律和特点，并能运用于教育实际</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掌握幼儿认知、情绪（情感）、个性、社会性发展的基本规律和特点，并能运用于教育实际</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理解幼儿发展的个体差异，能分析原因并运用于教育实际</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了解幼儿发展中常见的问题或障碍及教育应对策略</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了解儿童发展理论主要流派的基本观点及其代表人物，并能举例分析</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8</w:t>
      </w:r>
      <w:r>
        <w:rPr>
          <w:rFonts w:ascii="宋体" w:hAnsi="宋体" w:hint="eastAsia"/>
          <w:szCs w:val="21"/>
        </w:rPr>
        <w:t>、</w:t>
      </w:r>
      <w:r>
        <w:rPr>
          <w:rFonts w:ascii="宋体" w:hAnsi="宋体" w:hint="eastAsia"/>
          <w:szCs w:val="21"/>
        </w:rPr>
        <w:t>掌握观察、谈话、作品分析等基本方法，评估幼儿的发展状况和教育需求。</w:t>
      </w:r>
    </w:p>
    <w:p w:rsidR="00850BF0" w:rsidRDefault="0076626B">
      <w:pPr>
        <w:spacing w:line="400" w:lineRule="exact"/>
        <w:ind w:firstLineChars="200" w:firstLine="422"/>
        <w:rPr>
          <w:rFonts w:ascii="宋体" w:hAnsi="宋体"/>
          <w:b/>
          <w:szCs w:val="21"/>
        </w:rPr>
      </w:pPr>
      <w:r>
        <w:rPr>
          <w:rFonts w:ascii="宋体" w:hAnsi="宋体" w:hint="eastAsia"/>
          <w:b/>
          <w:szCs w:val="21"/>
        </w:rPr>
        <w:t>第二部分学前儿童保教知识</w:t>
      </w:r>
    </w:p>
    <w:p w:rsidR="00850BF0" w:rsidRDefault="0076626B">
      <w:pPr>
        <w:spacing w:line="400" w:lineRule="exact"/>
        <w:ind w:firstLineChars="200" w:firstLine="420"/>
        <w:rPr>
          <w:rFonts w:ascii="宋体" w:hAnsi="宋体"/>
          <w:szCs w:val="21"/>
        </w:rPr>
      </w:pPr>
      <w:r>
        <w:rPr>
          <w:rFonts w:ascii="宋体" w:hAnsi="宋体" w:hint="eastAsia"/>
          <w:szCs w:val="21"/>
        </w:rPr>
        <w:lastRenderedPageBreak/>
        <w:t>1</w:t>
      </w:r>
      <w:r>
        <w:rPr>
          <w:rFonts w:ascii="宋体" w:hAnsi="宋体" w:hint="eastAsia"/>
          <w:szCs w:val="21"/>
        </w:rPr>
        <w:t>、</w:t>
      </w:r>
      <w:r>
        <w:rPr>
          <w:rFonts w:ascii="宋体" w:hAnsi="宋体" w:hint="eastAsia"/>
          <w:szCs w:val="21"/>
        </w:rPr>
        <w:t>理解教育及学前教育的基本概念、学前教育的性质与意义</w:t>
      </w:r>
      <w:r>
        <w:rPr>
          <w:rFonts w:ascii="宋体" w:hAnsi="宋体" w:hint="eastAsia"/>
          <w:szCs w:val="21"/>
        </w:rPr>
        <w:t>；</w:t>
      </w:r>
    </w:p>
    <w:p w:rsidR="00850BF0" w:rsidRDefault="0076626B">
      <w:pPr>
        <w:ind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了解学前教育发展的历史进程，理解学前教育思想发展的历史脉络，特别是近代以来有代表性的学前教</w:t>
      </w:r>
      <w:r>
        <w:rPr>
          <w:rFonts w:ascii="宋体" w:hAnsi="宋体" w:hint="eastAsia"/>
          <w:szCs w:val="21"/>
        </w:rPr>
        <w:t>育思想</w:t>
      </w:r>
      <w:r>
        <w:rPr>
          <w:rFonts w:ascii="宋体" w:hAnsi="宋体" w:hint="eastAsia"/>
          <w:szCs w:val="21"/>
        </w:rPr>
        <w:t>；</w:t>
      </w:r>
    </w:p>
    <w:p w:rsidR="00850BF0" w:rsidRDefault="0076626B">
      <w:pPr>
        <w:ind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了解我国近代以来学前教育的发展，理解我国当前幼儿园教育的目标与任务</w:t>
      </w:r>
      <w:r>
        <w:rPr>
          <w:rFonts w:ascii="宋体" w:hAnsi="宋体" w:hint="eastAsia"/>
          <w:szCs w:val="21"/>
        </w:rPr>
        <w:t>；</w:t>
      </w:r>
    </w:p>
    <w:p w:rsidR="00850BF0" w:rsidRDefault="0076626B">
      <w:pPr>
        <w:ind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理解学前教育的特征与原则，并能结合实际分析</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理解德智体美诸方面或各领域全面发展的深刻内涵</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正确看待儿童，科学保教儿童，树立正确的儿童观，教育观</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了解幼儿园教师的职业特点、专业素养及专业成长，树立正确的教师观</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8</w:t>
      </w:r>
      <w:r>
        <w:rPr>
          <w:rFonts w:ascii="宋体" w:hAnsi="宋体" w:hint="eastAsia"/>
          <w:szCs w:val="21"/>
        </w:rPr>
        <w:t>、</w:t>
      </w:r>
      <w:r>
        <w:rPr>
          <w:rFonts w:ascii="宋体" w:hAnsi="宋体" w:hint="eastAsia"/>
          <w:szCs w:val="21"/>
        </w:rPr>
        <w:t>理解幼儿园环境创设的重要性</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9</w:t>
      </w:r>
      <w:r>
        <w:rPr>
          <w:rFonts w:ascii="宋体" w:hAnsi="宋体" w:hint="eastAsia"/>
          <w:szCs w:val="21"/>
        </w:rPr>
        <w:t>、</w:t>
      </w:r>
      <w:r>
        <w:rPr>
          <w:rFonts w:ascii="宋体" w:hAnsi="宋体" w:hint="eastAsia"/>
          <w:szCs w:val="21"/>
        </w:rPr>
        <w:t>理解幼儿园以游戏为基本活动的依据及重要意义</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理解幼儿园班级管理的目的和意义</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11</w:t>
      </w:r>
      <w:r>
        <w:rPr>
          <w:rFonts w:ascii="宋体" w:hAnsi="宋体" w:hint="eastAsia"/>
          <w:szCs w:val="21"/>
        </w:rPr>
        <w:t>、</w:t>
      </w:r>
      <w:r>
        <w:rPr>
          <w:rFonts w:ascii="宋体" w:hAnsi="宋体" w:hint="eastAsia"/>
          <w:szCs w:val="21"/>
        </w:rPr>
        <w:t>掌握幼儿园与家庭、社区合作，幼儿园与前后教育阶段衔接的基本内容与方法</w:t>
      </w:r>
      <w:r>
        <w:rPr>
          <w:rFonts w:ascii="宋体" w:hAnsi="宋体" w:hint="eastAsia"/>
          <w:szCs w:val="21"/>
        </w:rPr>
        <w:t>；</w:t>
      </w:r>
    </w:p>
    <w:p w:rsidR="00850BF0" w:rsidRDefault="0076626B">
      <w:pPr>
        <w:spacing w:line="400" w:lineRule="exact"/>
        <w:ind w:firstLineChars="200" w:firstLine="422"/>
        <w:rPr>
          <w:rFonts w:ascii="宋体" w:hAnsi="宋体"/>
          <w:b/>
          <w:szCs w:val="21"/>
        </w:rPr>
      </w:pPr>
      <w:r>
        <w:rPr>
          <w:rFonts w:ascii="宋体" w:hAnsi="宋体" w:hint="eastAsia"/>
          <w:b/>
          <w:szCs w:val="21"/>
        </w:rPr>
        <w:t>第三部分教育活动组织与实施</w:t>
      </w:r>
    </w:p>
    <w:p w:rsidR="00850BF0" w:rsidRDefault="0076626B">
      <w:pPr>
        <w:spacing w:line="360" w:lineRule="exact"/>
        <w:ind w:left="-5" w:firstLineChars="202" w:firstLine="424"/>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熟悉幼儿园一日生活的主要环节，理解一日生活的教育意义</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了解幼儿生活常规教育的要求与培养幼儿良好生活、卫生习惯的方法</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了解幼儿卫生保健、疾病预防、营养、急救等方面的基本知识</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了解幼儿园常见的安全问题和处理方法，了解突发事件如火灾、地震等的应急处理方法</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熟悉幼儿园物质和精神环境创设的原则和基本方法</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了解幼儿园常见活动区的功能，能合理设置并科学开展活动区活动</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熟悉幼儿游戏的类型以及各类游戏的特点和主要功能</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8</w:t>
      </w:r>
      <w:r>
        <w:rPr>
          <w:rFonts w:ascii="宋体" w:hAnsi="宋体" w:hint="eastAsia"/>
          <w:szCs w:val="21"/>
        </w:rPr>
        <w:t>、</w:t>
      </w:r>
      <w:r>
        <w:rPr>
          <w:rFonts w:ascii="宋体" w:hAnsi="宋体" w:hint="eastAsia"/>
          <w:szCs w:val="21"/>
        </w:rPr>
        <w:t>了解各年龄阶段幼儿的游戏特点，并能提供有效的支持与指导</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9</w:t>
      </w:r>
      <w:r>
        <w:rPr>
          <w:rFonts w:ascii="宋体" w:hAnsi="宋体" w:hint="eastAsia"/>
          <w:szCs w:val="21"/>
        </w:rPr>
        <w:t>、</w:t>
      </w:r>
      <w:r>
        <w:rPr>
          <w:rFonts w:ascii="宋体" w:hAnsi="宋体" w:hint="eastAsia"/>
          <w:szCs w:val="21"/>
        </w:rPr>
        <w:t>掌握幼儿健康、语言、社会、科学、艺术等领域教育的基本知识和方法</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能科学合理地设计幼儿园各类型教育活动方案，理解整合各领域教育的意义和方法，能够综合地设计并开展教育活动</w:t>
      </w:r>
      <w:r>
        <w:rPr>
          <w:rFonts w:ascii="宋体" w:hAnsi="宋体" w:hint="eastAsia"/>
          <w:szCs w:val="21"/>
        </w:rPr>
        <w:t>；</w:t>
      </w:r>
    </w:p>
    <w:p w:rsidR="00850BF0" w:rsidRDefault="0076626B">
      <w:pPr>
        <w:spacing w:line="360" w:lineRule="exact"/>
        <w:ind w:left="-5" w:firstLineChars="202" w:firstLine="424"/>
        <w:rPr>
          <w:rFonts w:ascii="宋体" w:hAnsi="宋体"/>
          <w:szCs w:val="21"/>
        </w:rPr>
      </w:pPr>
      <w:r>
        <w:rPr>
          <w:rFonts w:ascii="宋体" w:hAnsi="宋体" w:hint="eastAsia"/>
          <w:szCs w:val="21"/>
        </w:rPr>
        <w:t>11</w:t>
      </w:r>
      <w:r>
        <w:rPr>
          <w:rFonts w:ascii="宋体" w:hAnsi="宋体" w:hint="eastAsia"/>
          <w:szCs w:val="21"/>
        </w:rPr>
        <w:t>、</w:t>
      </w:r>
      <w:r>
        <w:rPr>
          <w:rFonts w:ascii="宋体" w:hAnsi="宋体" w:hint="eastAsia"/>
          <w:szCs w:val="21"/>
        </w:rPr>
        <w:t>理解幼儿主动学习的意义，能在活动中与幼儿进行积极有效的互动，并开展个别化的指导</w:t>
      </w:r>
      <w:r>
        <w:rPr>
          <w:rFonts w:ascii="宋体" w:hAnsi="宋体" w:hint="eastAsia"/>
          <w:szCs w:val="21"/>
        </w:rPr>
        <w:t>；</w:t>
      </w:r>
    </w:p>
    <w:p w:rsidR="00850BF0" w:rsidRDefault="0076626B">
      <w:pPr>
        <w:spacing w:line="360" w:lineRule="exact"/>
        <w:ind w:left="-5" w:firstLineChars="202" w:firstLine="424"/>
        <w:rPr>
          <w:rFonts w:ascii="宋体" w:hAnsi="宋体"/>
          <w:b/>
          <w:szCs w:val="21"/>
        </w:rPr>
      </w:pPr>
      <w:r>
        <w:rPr>
          <w:rFonts w:ascii="宋体" w:hAnsi="宋体" w:hint="eastAsia"/>
          <w:szCs w:val="21"/>
        </w:rPr>
        <w:t>12</w:t>
      </w:r>
      <w:r>
        <w:rPr>
          <w:rFonts w:ascii="宋体" w:hAnsi="宋体" w:hint="eastAsia"/>
          <w:szCs w:val="21"/>
        </w:rPr>
        <w:t>、</w:t>
      </w:r>
      <w:r>
        <w:rPr>
          <w:rFonts w:ascii="宋体" w:hAnsi="宋体" w:hint="eastAsia"/>
          <w:szCs w:val="21"/>
        </w:rPr>
        <w:t>了解幼儿园教育评价的目的与方法，能够利用评价手段发现教育活动中出现的问题，积极反思并改进。</w:t>
      </w:r>
    </w:p>
    <w:p w:rsidR="00850BF0" w:rsidRDefault="0076626B">
      <w:pPr>
        <w:spacing w:line="400" w:lineRule="exact"/>
        <w:ind w:firstLineChars="200" w:firstLine="422"/>
        <w:rPr>
          <w:rFonts w:ascii="宋体" w:hAnsi="宋体"/>
          <w:b/>
          <w:szCs w:val="21"/>
        </w:rPr>
      </w:pPr>
      <w:r>
        <w:rPr>
          <w:rFonts w:ascii="宋体" w:hAnsi="宋体" w:hint="eastAsia"/>
          <w:b/>
          <w:szCs w:val="21"/>
        </w:rPr>
        <w:t>第四部分学前教育形势与政策</w:t>
      </w:r>
    </w:p>
    <w:p w:rsidR="00850BF0" w:rsidRDefault="0076626B">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了解改革开放以来我国幼儿园教育的重要政策以及当前学前教育发展形势</w:t>
      </w:r>
      <w:r>
        <w:rPr>
          <w:rFonts w:ascii="宋体" w:hAnsi="宋体" w:hint="eastAsia"/>
          <w:szCs w:val="21"/>
        </w:rPr>
        <w:t>；</w:t>
      </w:r>
    </w:p>
    <w:p w:rsidR="00850BF0" w:rsidRDefault="0076626B">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理解以《幼儿园教育指导纲要（试行）》为代表的学前教育重要文件精神，并能运用于教育实际</w:t>
      </w:r>
      <w:r>
        <w:rPr>
          <w:rFonts w:ascii="宋体" w:hAnsi="宋体" w:hint="eastAsia"/>
          <w:szCs w:val="21"/>
        </w:rPr>
        <w:t>；</w:t>
      </w:r>
    </w:p>
    <w:p w:rsidR="00850BF0" w:rsidRDefault="0076626B">
      <w:pPr>
        <w:spacing w:line="400" w:lineRule="exact"/>
        <w:ind w:firstLineChars="200" w:firstLine="420"/>
        <w:rPr>
          <w:rFonts w:ascii="宋体" w:hAnsi="宋体"/>
          <w:b/>
          <w:szCs w:val="21"/>
        </w:rPr>
      </w:pPr>
      <w:r>
        <w:rPr>
          <w:rFonts w:ascii="宋体" w:hAnsi="宋体" w:hint="eastAsia"/>
          <w:szCs w:val="21"/>
        </w:rPr>
        <w:t>3</w:t>
      </w:r>
      <w:r>
        <w:rPr>
          <w:rFonts w:ascii="宋体" w:hAnsi="宋体" w:hint="eastAsia"/>
          <w:szCs w:val="21"/>
        </w:rPr>
        <w:t>、</w:t>
      </w:r>
      <w:r>
        <w:rPr>
          <w:rFonts w:ascii="宋体" w:hAnsi="宋体" w:hint="eastAsia"/>
          <w:szCs w:val="21"/>
        </w:rPr>
        <w:t>了解世界范围内学前教育的改革动态与发展趋势，特别是当前有影响的幼儿园课程方案或模式。</w:t>
      </w:r>
    </w:p>
    <w:p w:rsidR="00850BF0" w:rsidRDefault="00850BF0">
      <w:pPr>
        <w:spacing w:line="400" w:lineRule="exact"/>
        <w:ind w:firstLineChars="200" w:firstLine="422"/>
        <w:rPr>
          <w:rFonts w:ascii="黑体" w:eastAsia="黑体"/>
          <w:b/>
          <w:szCs w:val="21"/>
        </w:rPr>
      </w:pPr>
    </w:p>
    <w:sectPr w:rsidR="00850BF0" w:rsidSect="00850BF0">
      <w:footerReference w:type="default" r:id="rId7"/>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6B" w:rsidRDefault="0076626B" w:rsidP="00850BF0">
      <w:r>
        <w:separator/>
      </w:r>
    </w:p>
  </w:endnote>
  <w:endnote w:type="continuationSeparator" w:id="1">
    <w:p w:rsidR="0076626B" w:rsidRDefault="0076626B" w:rsidP="00850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F0" w:rsidRDefault="00850BF0">
    <w:pPr>
      <w:pStyle w:val="a8"/>
      <w:jc w:val="center"/>
    </w:pPr>
    <w:r w:rsidRPr="00850BF0">
      <w:fldChar w:fldCharType="begin"/>
    </w:r>
    <w:r w:rsidR="0076626B">
      <w:instrText xml:space="preserve"> PAGE   \* MERGEFORMAT </w:instrText>
    </w:r>
    <w:r w:rsidRPr="00850BF0">
      <w:fldChar w:fldCharType="separate"/>
    </w:r>
    <w:r w:rsidR="00990B73" w:rsidRPr="00990B73">
      <w:rPr>
        <w:noProof/>
        <w:lang w:val="zh-CN"/>
      </w:rPr>
      <w:t>1</w:t>
    </w:r>
    <w:r>
      <w:rPr>
        <w:lang w:val="zh-CN"/>
      </w:rPr>
      <w:fldChar w:fldCharType="end"/>
    </w:r>
  </w:p>
  <w:p w:rsidR="00850BF0" w:rsidRDefault="00850B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6B" w:rsidRDefault="0076626B" w:rsidP="00850BF0">
      <w:r>
        <w:separator/>
      </w:r>
    </w:p>
  </w:footnote>
  <w:footnote w:type="continuationSeparator" w:id="1">
    <w:p w:rsidR="0076626B" w:rsidRDefault="0076626B" w:rsidP="00850B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290"/>
    <w:rsid w:val="00000593"/>
    <w:rsid w:val="00001344"/>
    <w:rsid w:val="00004134"/>
    <w:rsid w:val="0000474B"/>
    <w:rsid w:val="00005974"/>
    <w:rsid w:val="00025489"/>
    <w:rsid w:val="00025B4F"/>
    <w:rsid w:val="00034D07"/>
    <w:rsid w:val="00037BE5"/>
    <w:rsid w:val="00037EAA"/>
    <w:rsid w:val="00041758"/>
    <w:rsid w:val="00043562"/>
    <w:rsid w:val="00052D81"/>
    <w:rsid w:val="00052FB5"/>
    <w:rsid w:val="00056756"/>
    <w:rsid w:val="000568A2"/>
    <w:rsid w:val="00060B76"/>
    <w:rsid w:val="0006142C"/>
    <w:rsid w:val="00063BF4"/>
    <w:rsid w:val="000647BB"/>
    <w:rsid w:val="00073551"/>
    <w:rsid w:val="0007501E"/>
    <w:rsid w:val="00075371"/>
    <w:rsid w:val="000807AA"/>
    <w:rsid w:val="00084D2A"/>
    <w:rsid w:val="000862AD"/>
    <w:rsid w:val="000900D2"/>
    <w:rsid w:val="000903CB"/>
    <w:rsid w:val="00090835"/>
    <w:rsid w:val="00095037"/>
    <w:rsid w:val="000A504D"/>
    <w:rsid w:val="000B1455"/>
    <w:rsid w:val="000B2BC4"/>
    <w:rsid w:val="000C6AEC"/>
    <w:rsid w:val="000C76CD"/>
    <w:rsid w:val="000D371C"/>
    <w:rsid w:val="000D7D0B"/>
    <w:rsid w:val="000E24E6"/>
    <w:rsid w:val="000E6C2F"/>
    <w:rsid w:val="000F0F3A"/>
    <w:rsid w:val="000F5FAC"/>
    <w:rsid w:val="000F7D26"/>
    <w:rsid w:val="000F7ECC"/>
    <w:rsid w:val="0010001E"/>
    <w:rsid w:val="00102492"/>
    <w:rsid w:val="00107C88"/>
    <w:rsid w:val="001108DF"/>
    <w:rsid w:val="00113DEE"/>
    <w:rsid w:val="00113EFC"/>
    <w:rsid w:val="001160E6"/>
    <w:rsid w:val="00116E98"/>
    <w:rsid w:val="001320DD"/>
    <w:rsid w:val="0013373F"/>
    <w:rsid w:val="00134148"/>
    <w:rsid w:val="00137E9A"/>
    <w:rsid w:val="0014092A"/>
    <w:rsid w:val="00151064"/>
    <w:rsid w:val="00152BEE"/>
    <w:rsid w:val="001555E6"/>
    <w:rsid w:val="0016150A"/>
    <w:rsid w:val="0016462F"/>
    <w:rsid w:val="00167A12"/>
    <w:rsid w:val="00177D77"/>
    <w:rsid w:val="00191388"/>
    <w:rsid w:val="001926C4"/>
    <w:rsid w:val="00192E63"/>
    <w:rsid w:val="00196C58"/>
    <w:rsid w:val="001A2519"/>
    <w:rsid w:val="001A5329"/>
    <w:rsid w:val="001A7ED4"/>
    <w:rsid w:val="001B07E4"/>
    <w:rsid w:val="001B20C3"/>
    <w:rsid w:val="001C1CAC"/>
    <w:rsid w:val="001D5785"/>
    <w:rsid w:val="001E5089"/>
    <w:rsid w:val="001E5E92"/>
    <w:rsid w:val="001E6CAF"/>
    <w:rsid w:val="001E7B5C"/>
    <w:rsid w:val="001F1354"/>
    <w:rsid w:val="001F46BB"/>
    <w:rsid w:val="001F75E6"/>
    <w:rsid w:val="00212546"/>
    <w:rsid w:val="00214DC9"/>
    <w:rsid w:val="002218ED"/>
    <w:rsid w:val="00225FF0"/>
    <w:rsid w:val="00237ACD"/>
    <w:rsid w:val="00240FA7"/>
    <w:rsid w:val="00242003"/>
    <w:rsid w:val="00247CAC"/>
    <w:rsid w:val="00263672"/>
    <w:rsid w:val="00270A8E"/>
    <w:rsid w:val="00272C15"/>
    <w:rsid w:val="00283BFB"/>
    <w:rsid w:val="00293891"/>
    <w:rsid w:val="00295645"/>
    <w:rsid w:val="002B3DED"/>
    <w:rsid w:val="002C22B3"/>
    <w:rsid w:val="002D33D3"/>
    <w:rsid w:val="002D5874"/>
    <w:rsid w:val="002D609F"/>
    <w:rsid w:val="002D650D"/>
    <w:rsid w:val="002E3141"/>
    <w:rsid w:val="002F2C04"/>
    <w:rsid w:val="002F3E9E"/>
    <w:rsid w:val="003059AE"/>
    <w:rsid w:val="00313F3D"/>
    <w:rsid w:val="00316B18"/>
    <w:rsid w:val="00317FF5"/>
    <w:rsid w:val="00332AF9"/>
    <w:rsid w:val="00332BC5"/>
    <w:rsid w:val="00334080"/>
    <w:rsid w:val="00350169"/>
    <w:rsid w:val="00350E37"/>
    <w:rsid w:val="00354739"/>
    <w:rsid w:val="00360483"/>
    <w:rsid w:val="003735F0"/>
    <w:rsid w:val="00374197"/>
    <w:rsid w:val="00381045"/>
    <w:rsid w:val="00382DDE"/>
    <w:rsid w:val="003978D0"/>
    <w:rsid w:val="00397BCA"/>
    <w:rsid w:val="003A1287"/>
    <w:rsid w:val="003A1A01"/>
    <w:rsid w:val="003A3E16"/>
    <w:rsid w:val="003A4CB3"/>
    <w:rsid w:val="003A794D"/>
    <w:rsid w:val="003C02AA"/>
    <w:rsid w:val="003D16C6"/>
    <w:rsid w:val="003D1DF2"/>
    <w:rsid w:val="003D51CA"/>
    <w:rsid w:val="003D75DD"/>
    <w:rsid w:val="003D7CB1"/>
    <w:rsid w:val="003E2658"/>
    <w:rsid w:val="003E7461"/>
    <w:rsid w:val="003F034C"/>
    <w:rsid w:val="003F0BE1"/>
    <w:rsid w:val="003F0C4F"/>
    <w:rsid w:val="003F3220"/>
    <w:rsid w:val="003F4CB9"/>
    <w:rsid w:val="00403048"/>
    <w:rsid w:val="0040614B"/>
    <w:rsid w:val="00416718"/>
    <w:rsid w:val="0042273B"/>
    <w:rsid w:val="0043274E"/>
    <w:rsid w:val="0043325E"/>
    <w:rsid w:val="00433CF2"/>
    <w:rsid w:val="00433E03"/>
    <w:rsid w:val="00446E7B"/>
    <w:rsid w:val="00451D85"/>
    <w:rsid w:val="0045429B"/>
    <w:rsid w:val="00463E71"/>
    <w:rsid w:val="00464816"/>
    <w:rsid w:val="004668A1"/>
    <w:rsid w:val="0046711D"/>
    <w:rsid w:val="00470D86"/>
    <w:rsid w:val="00471F75"/>
    <w:rsid w:val="0048238B"/>
    <w:rsid w:val="00483942"/>
    <w:rsid w:val="004904AA"/>
    <w:rsid w:val="00495A4F"/>
    <w:rsid w:val="004A0500"/>
    <w:rsid w:val="004A62F8"/>
    <w:rsid w:val="004A7410"/>
    <w:rsid w:val="004B0EDA"/>
    <w:rsid w:val="004B42FA"/>
    <w:rsid w:val="004B565C"/>
    <w:rsid w:val="004C2FAB"/>
    <w:rsid w:val="004D1CA9"/>
    <w:rsid w:val="004D2FBF"/>
    <w:rsid w:val="004E06E6"/>
    <w:rsid w:val="004E0EFC"/>
    <w:rsid w:val="004E1729"/>
    <w:rsid w:val="004E6E96"/>
    <w:rsid w:val="004F361A"/>
    <w:rsid w:val="004F5A34"/>
    <w:rsid w:val="0051222C"/>
    <w:rsid w:val="005143B1"/>
    <w:rsid w:val="00514EBA"/>
    <w:rsid w:val="00515056"/>
    <w:rsid w:val="00523008"/>
    <w:rsid w:val="00525697"/>
    <w:rsid w:val="0053073F"/>
    <w:rsid w:val="0053586E"/>
    <w:rsid w:val="005373DC"/>
    <w:rsid w:val="00565305"/>
    <w:rsid w:val="00567D16"/>
    <w:rsid w:val="00572E12"/>
    <w:rsid w:val="00573CD2"/>
    <w:rsid w:val="00582432"/>
    <w:rsid w:val="005825AE"/>
    <w:rsid w:val="0058688B"/>
    <w:rsid w:val="0059035E"/>
    <w:rsid w:val="005961BB"/>
    <w:rsid w:val="00596D4A"/>
    <w:rsid w:val="005A4250"/>
    <w:rsid w:val="005C1CF2"/>
    <w:rsid w:val="005C3E92"/>
    <w:rsid w:val="005C426F"/>
    <w:rsid w:val="005D280C"/>
    <w:rsid w:val="005D37F6"/>
    <w:rsid w:val="005D3F5A"/>
    <w:rsid w:val="005E3379"/>
    <w:rsid w:val="005F1F79"/>
    <w:rsid w:val="005F1FC0"/>
    <w:rsid w:val="005F49E6"/>
    <w:rsid w:val="005F4EE5"/>
    <w:rsid w:val="00617A9F"/>
    <w:rsid w:val="006201F6"/>
    <w:rsid w:val="006216E2"/>
    <w:rsid w:val="006228A5"/>
    <w:rsid w:val="00625930"/>
    <w:rsid w:val="00625C3D"/>
    <w:rsid w:val="00634576"/>
    <w:rsid w:val="00637B5C"/>
    <w:rsid w:val="00643208"/>
    <w:rsid w:val="00644A13"/>
    <w:rsid w:val="00651A75"/>
    <w:rsid w:val="006543BE"/>
    <w:rsid w:val="0065527F"/>
    <w:rsid w:val="00657A31"/>
    <w:rsid w:val="006625FE"/>
    <w:rsid w:val="00663603"/>
    <w:rsid w:val="006818C5"/>
    <w:rsid w:val="0069132F"/>
    <w:rsid w:val="00694D48"/>
    <w:rsid w:val="006963A2"/>
    <w:rsid w:val="00696845"/>
    <w:rsid w:val="006A2CFF"/>
    <w:rsid w:val="006B64B1"/>
    <w:rsid w:val="006C3702"/>
    <w:rsid w:val="006C3A19"/>
    <w:rsid w:val="006C5B38"/>
    <w:rsid w:val="006D2AAC"/>
    <w:rsid w:val="006E3DBA"/>
    <w:rsid w:val="006F6F99"/>
    <w:rsid w:val="007027CC"/>
    <w:rsid w:val="00713A37"/>
    <w:rsid w:val="007173A6"/>
    <w:rsid w:val="00720C7E"/>
    <w:rsid w:val="00720EC7"/>
    <w:rsid w:val="00724393"/>
    <w:rsid w:val="00736BB0"/>
    <w:rsid w:val="007438E3"/>
    <w:rsid w:val="00744940"/>
    <w:rsid w:val="00746DCC"/>
    <w:rsid w:val="00747027"/>
    <w:rsid w:val="00747754"/>
    <w:rsid w:val="00762BA4"/>
    <w:rsid w:val="0076626B"/>
    <w:rsid w:val="00772407"/>
    <w:rsid w:val="00780EA8"/>
    <w:rsid w:val="007846AC"/>
    <w:rsid w:val="007A0540"/>
    <w:rsid w:val="007A1E14"/>
    <w:rsid w:val="007A6BD4"/>
    <w:rsid w:val="007B12B1"/>
    <w:rsid w:val="007B5DF3"/>
    <w:rsid w:val="007C3603"/>
    <w:rsid w:val="007C59D7"/>
    <w:rsid w:val="007D6F4A"/>
    <w:rsid w:val="007D711D"/>
    <w:rsid w:val="007E1F32"/>
    <w:rsid w:val="007E776B"/>
    <w:rsid w:val="007E7DF8"/>
    <w:rsid w:val="007F2BA6"/>
    <w:rsid w:val="007F36B9"/>
    <w:rsid w:val="00802967"/>
    <w:rsid w:val="00810BA6"/>
    <w:rsid w:val="00810EAB"/>
    <w:rsid w:val="00811C78"/>
    <w:rsid w:val="00817B74"/>
    <w:rsid w:val="0082045B"/>
    <w:rsid w:val="008223AC"/>
    <w:rsid w:val="008315C0"/>
    <w:rsid w:val="00832DED"/>
    <w:rsid w:val="00834BDF"/>
    <w:rsid w:val="00837B4C"/>
    <w:rsid w:val="00843197"/>
    <w:rsid w:val="008470AC"/>
    <w:rsid w:val="0084790B"/>
    <w:rsid w:val="00850BF0"/>
    <w:rsid w:val="00855D9C"/>
    <w:rsid w:val="00861D56"/>
    <w:rsid w:val="00867CBE"/>
    <w:rsid w:val="00871899"/>
    <w:rsid w:val="00874880"/>
    <w:rsid w:val="00880ABE"/>
    <w:rsid w:val="0088598A"/>
    <w:rsid w:val="00885C1D"/>
    <w:rsid w:val="00885F8C"/>
    <w:rsid w:val="00886553"/>
    <w:rsid w:val="00892131"/>
    <w:rsid w:val="008B2497"/>
    <w:rsid w:val="008B32AE"/>
    <w:rsid w:val="008C1BB3"/>
    <w:rsid w:val="008C5FF3"/>
    <w:rsid w:val="008D4564"/>
    <w:rsid w:val="008D6119"/>
    <w:rsid w:val="008D62FA"/>
    <w:rsid w:val="008E2A3D"/>
    <w:rsid w:val="008E35FC"/>
    <w:rsid w:val="008E4ED2"/>
    <w:rsid w:val="008F3165"/>
    <w:rsid w:val="008F37A0"/>
    <w:rsid w:val="00905895"/>
    <w:rsid w:val="0091177B"/>
    <w:rsid w:val="0091539B"/>
    <w:rsid w:val="00917E03"/>
    <w:rsid w:val="009216B1"/>
    <w:rsid w:val="00925FC6"/>
    <w:rsid w:val="00935555"/>
    <w:rsid w:val="00937A41"/>
    <w:rsid w:val="00941B22"/>
    <w:rsid w:val="00942DB4"/>
    <w:rsid w:val="0094458B"/>
    <w:rsid w:val="00944631"/>
    <w:rsid w:val="00945CCA"/>
    <w:rsid w:val="00946365"/>
    <w:rsid w:val="00963DD8"/>
    <w:rsid w:val="00965390"/>
    <w:rsid w:val="00971974"/>
    <w:rsid w:val="00972259"/>
    <w:rsid w:val="00975085"/>
    <w:rsid w:val="00977CB4"/>
    <w:rsid w:val="00982023"/>
    <w:rsid w:val="00982882"/>
    <w:rsid w:val="009831AF"/>
    <w:rsid w:val="00990B73"/>
    <w:rsid w:val="009922F3"/>
    <w:rsid w:val="009948C0"/>
    <w:rsid w:val="009A2528"/>
    <w:rsid w:val="009A7BC2"/>
    <w:rsid w:val="009C0902"/>
    <w:rsid w:val="009C4B01"/>
    <w:rsid w:val="009C52BC"/>
    <w:rsid w:val="009D12EC"/>
    <w:rsid w:val="009D3D3D"/>
    <w:rsid w:val="009D773C"/>
    <w:rsid w:val="009E0DBE"/>
    <w:rsid w:val="009E23BA"/>
    <w:rsid w:val="009E4136"/>
    <w:rsid w:val="009F0770"/>
    <w:rsid w:val="009F09B7"/>
    <w:rsid w:val="00A12361"/>
    <w:rsid w:val="00A16BFB"/>
    <w:rsid w:val="00A17D34"/>
    <w:rsid w:val="00A26708"/>
    <w:rsid w:val="00A323E9"/>
    <w:rsid w:val="00A36A92"/>
    <w:rsid w:val="00A50DF1"/>
    <w:rsid w:val="00A541DA"/>
    <w:rsid w:val="00A5464B"/>
    <w:rsid w:val="00A756A1"/>
    <w:rsid w:val="00A764ED"/>
    <w:rsid w:val="00A81671"/>
    <w:rsid w:val="00A94CC6"/>
    <w:rsid w:val="00AA11E4"/>
    <w:rsid w:val="00AB0F59"/>
    <w:rsid w:val="00AC0274"/>
    <w:rsid w:val="00AC4D93"/>
    <w:rsid w:val="00AC687B"/>
    <w:rsid w:val="00AD65B0"/>
    <w:rsid w:val="00AE0212"/>
    <w:rsid w:val="00AE2284"/>
    <w:rsid w:val="00AE7F1E"/>
    <w:rsid w:val="00AF10D0"/>
    <w:rsid w:val="00AF1811"/>
    <w:rsid w:val="00AF40CE"/>
    <w:rsid w:val="00B00BE2"/>
    <w:rsid w:val="00B040C9"/>
    <w:rsid w:val="00B10112"/>
    <w:rsid w:val="00B16B94"/>
    <w:rsid w:val="00B207FE"/>
    <w:rsid w:val="00B23C82"/>
    <w:rsid w:val="00B24F09"/>
    <w:rsid w:val="00B25607"/>
    <w:rsid w:val="00B27B8F"/>
    <w:rsid w:val="00B42266"/>
    <w:rsid w:val="00B4317B"/>
    <w:rsid w:val="00B4371F"/>
    <w:rsid w:val="00B45F90"/>
    <w:rsid w:val="00B50CD0"/>
    <w:rsid w:val="00B5252B"/>
    <w:rsid w:val="00B536B1"/>
    <w:rsid w:val="00B60BF7"/>
    <w:rsid w:val="00B63125"/>
    <w:rsid w:val="00B63CA2"/>
    <w:rsid w:val="00B65967"/>
    <w:rsid w:val="00B7666A"/>
    <w:rsid w:val="00B80E41"/>
    <w:rsid w:val="00B934EC"/>
    <w:rsid w:val="00B9743E"/>
    <w:rsid w:val="00BA5B22"/>
    <w:rsid w:val="00BB4839"/>
    <w:rsid w:val="00BB56B0"/>
    <w:rsid w:val="00BB7AAE"/>
    <w:rsid w:val="00BC17D2"/>
    <w:rsid w:val="00BC19FD"/>
    <w:rsid w:val="00BD3EE7"/>
    <w:rsid w:val="00BD5290"/>
    <w:rsid w:val="00BD57C5"/>
    <w:rsid w:val="00BD7D76"/>
    <w:rsid w:val="00BE0A79"/>
    <w:rsid w:val="00BE1D85"/>
    <w:rsid w:val="00BE6735"/>
    <w:rsid w:val="00C00733"/>
    <w:rsid w:val="00C05A74"/>
    <w:rsid w:val="00C15E47"/>
    <w:rsid w:val="00C21EC5"/>
    <w:rsid w:val="00C2635A"/>
    <w:rsid w:val="00C3080E"/>
    <w:rsid w:val="00C36E1F"/>
    <w:rsid w:val="00C40436"/>
    <w:rsid w:val="00C462A7"/>
    <w:rsid w:val="00C52DCC"/>
    <w:rsid w:val="00C532DF"/>
    <w:rsid w:val="00C54163"/>
    <w:rsid w:val="00C60298"/>
    <w:rsid w:val="00C63B91"/>
    <w:rsid w:val="00C64DA1"/>
    <w:rsid w:val="00C741D2"/>
    <w:rsid w:val="00C76678"/>
    <w:rsid w:val="00C83ED6"/>
    <w:rsid w:val="00C8464E"/>
    <w:rsid w:val="00C87203"/>
    <w:rsid w:val="00C9003D"/>
    <w:rsid w:val="00C968B2"/>
    <w:rsid w:val="00CA21E0"/>
    <w:rsid w:val="00CA269D"/>
    <w:rsid w:val="00CA42FD"/>
    <w:rsid w:val="00CB221D"/>
    <w:rsid w:val="00CB536D"/>
    <w:rsid w:val="00CB7FB9"/>
    <w:rsid w:val="00CC4674"/>
    <w:rsid w:val="00CD0D37"/>
    <w:rsid w:val="00CD5307"/>
    <w:rsid w:val="00CD6226"/>
    <w:rsid w:val="00CD6CDF"/>
    <w:rsid w:val="00CE059B"/>
    <w:rsid w:val="00CE223E"/>
    <w:rsid w:val="00CE30E0"/>
    <w:rsid w:val="00CE5A20"/>
    <w:rsid w:val="00CE5E2F"/>
    <w:rsid w:val="00CF04FA"/>
    <w:rsid w:val="00CF3B34"/>
    <w:rsid w:val="00D023C4"/>
    <w:rsid w:val="00D028FC"/>
    <w:rsid w:val="00D05F0B"/>
    <w:rsid w:val="00D14431"/>
    <w:rsid w:val="00D144E2"/>
    <w:rsid w:val="00D15347"/>
    <w:rsid w:val="00D21E1B"/>
    <w:rsid w:val="00D24FA1"/>
    <w:rsid w:val="00D25298"/>
    <w:rsid w:val="00D3308C"/>
    <w:rsid w:val="00D3476D"/>
    <w:rsid w:val="00D35A1F"/>
    <w:rsid w:val="00D366DB"/>
    <w:rsid w:val="00D4100B"/>
    <w:rsid w:val="00D41F53"/>
    <w:rsid w:val="00D45A57"/>
    <w:rsid w:val="00D62E54"/>
    <w:rsid w:val="00D70DE8"/>
    <w:rsid w:val="00D7507D"/>
    <w:rsid w:val="00D81C06"/>
    <w:rsid w:val="00D82EB3"/>
    <w:rsid w:val="00D83356"/>
    <w:rsid w:val="00D91CDC"/>
    <w:rsid w:val="00D92E33"/>
    <w:rsid w:val="00D94CFA"/>
    <w:rsid w:val="00DA5349"/>
    <w:rsid w:val="00DA583E"/>
    <w:rsid w:val="00DA799F"/>
    <w:rsid w:val="00DA79A9"/>
    <w:rsid w:val="00DB2006"/>
    <w:rsid w:val="00DC1FFB"/>
    <w:rsid w:val="00DC2AF8"/>
    <w:rsid w:val="00DC2B5C"/>
    <w:rsid w:val="00DC4381"/>
    <w:rsid w:val="00DD5862"/>
    <w:rsid w:val="00DD5B27"/>
    <w:rsid w:val="00DE358B"/>
    <w:rsid w:val="00DE4F99"/>
    <w:rsid w:val="00DF196D"/>
    <w:rsid w:val="00DF6F39"/>
    <w:rsid w:val="00E00E5D"/>
    <w:rsid w:val="00E0312A"/>
    <w:rsid w:val="00E04F38"/>
    <w:rsid w:val="00E10074"/>
    <w:rsid w:val="00E147B7"/>
    <w:rsid w:val="00E15D20"/>
    <w:rsid w:val="00E16F26"/>
    <w:rsid w:val="00E22ECB"/>
    <w:rsid w:val="00E241FA"/>
    <w:rsid w:val="00E27CC8"/>
    <w:rsid w:val="00E27E01"/>
    <w:rsid w:val="00E31FE6"/>
    <w:rsid w:val="00E35C3C"/>
    <w:rsid w:val="00E40C1B"/>
    <w:rsid w:val="00E41C8C"/>
    <w:rsid w:val="00E41F23"/>
    <w:rsid w:val="00E42608"/>
    <w:rsid w:val="00E459A8"/>
    <w:rsid w:val="00E47F9E"/>
    <w:rsid w:val="00E56133"/>
    <w:rsid w:val="00E56317"/>
    <w:rsid w:val="00E5763C"/>
    <w:rsid w:val="00E57BA1"/>
    <w:rsid w:val="00E62AF8"/>
    <w:rsid w:val="00E63D1E"/>
    <w:rsid w:val="00E714B0"/>
    <w:rsid w:val="00E92F43"/>
    <w:rsid w:val="00E954AD"/>
    <w:rsid w:val="00E96BA3"/>
    <w:rsid w:val="00E97C92"/>
    <w:rsid w:val="00EA3377"/>
    <w:rsid w:val="00EB2DEB"/>
    <w:rsid w:val="00EB3494"/>
    <w:rsid w:val="00EB5DEB"/>
    <w:rsid w:val="00EC2907"/>
    <w:rsid w:val="00ED2ABE"/>
    <w:rsid w:val="00ED5902"/>
    <w:rsid w:val="00EE4180"/>
    <w:rsid w:val="00EE6F3D"/>
    <w:rsid w:val="00EF1870"/>
    <w:rsid w:val="00F00294"/>
    <w:rsid w:val="00F05848"/>
    <w:rsid w:val="00F07F5E"/>
    <w:rsid w:val="00F12EC8"/>
    <w:rsid w:val="00F136B9"/>
    <w:rsid w:val="00F13804"/>
    <w:rsid w:val="00F26F1C"/>
    <w:rsid w:val="00F316E9"/>
    <w:rsid w:val="00F35CD3"/>
    <w:rsid w:val="00F363E0"/>
    <w:rsid w:val="00F5637F"/>
    <w:rsid w:val="00F61AFD"/>
    <w:rsid w:val="00F66F50"/>
    <w:rsid w:val="00F67195"/>
    <w:rsid w:val="00F74997"/>
    <w:rsid w:val="00F77E4F"/>
    <w:rsid w:val="00F80B00"/>
    <w:rsid w:val="00F80FF3"/>
    <w:rsid w:val="00F8305B"/>
    <w:rsid w:val="00F90CC5"/>
    <w:rsid w:val="00F955AE"/>
    <w:rsid w:val="00F95C6F"/>
    <w:rsid w:val="00F96C0A"/>
    <w:rsid w:val="00FA534C"/>
    <w:rsid w:val="00FA5C99"/>
    <w:rsid w:val="00FA713C"/>
    <w:rsid w:val="00FC7ADA"/>
    <w:rsid w:val="00FD10B6"/>
    <w:rsid w:val="00FD4C06"/>
    <w:rsid w:val="00FE1968"/>
    <w:rsid w:val="00FE20DB"/>
    <w:rsid w:val="00FF71F7"/>
    <w:rsid w:val="0412735D"/>
    <w:rsid w:val="0EBB1F51"/>
    <w:rsid w:val="1D623128"/>
    <w:rsid w:val="1E594964"/>
    <w:rsid w:val="23675004"/>
    <w:rsid w:val="33265C55"/>
    <w:rsid w:val="37BC05F1"/>
    <w:rsid w:val="37D11889"/>
    <w:rsid w:val="58874B31"/>
    <w:rsid w:val="67917FEA"/>
    <w:rsid w:val="77C80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unhideWhenUsed="1" w:qFormat="1"/>
    <w:lsdException w:name="Subtitl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BF0"/>
    <w:pPr>
      <w:widowControl w:val="0"/>
      <w:jc w:val="both"/>
    </w:pPr>
    <w:rPr>
      <w:kern w:val="2"/>
      <w:sz w:val="21"/>
      <w:szCs w:val="24"/>
    </w:rPr>
  </w:style>
  <w:style w:type="paragraph" w:styleId="1">
    <w:name w:val="heading 1"/>
    <w:basedOn w:val="a"/>
    <w:next w:val="a"/>
    <w:link w:val="1Char"/>
    <w:qFormat/>
    <w:rsid w:val="00850BF0"/>
    <w:pPr>
      <w:keepNext/>
      <w:keepLines/>
      <w:spacing w:before="340" w:after="330" w:line="578" w:lineRule="auto"/>
      <w:outlineLvl w:val="0"/>
    </w:pPr>
    <w:rPr>
      <w:b/>
      <w:bCs/>
      <w:kern w:val="44"/>
      <w:sz w:val="44"/>
      <w:szCs w:val="44"/>
    </w:rPr>
  </w:style>
  <w:style w:type="paragraph" w:styleId="2">
    <w:name w:val="heading 2"/>
    <w:basedOn w:val="a"/>
    <w:next w:val="a"/>
    <w:qFormat/>
    <w:rsid w:val="00850BF0"/>
    <w:pPr>
      <w:widowControl/>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50BF0"/>
    <w:pPr>
      <w:spacing w:line="360" w:lineRule="atLeast"/>
      <w:ind w:firstLineChars="200" w:firstLine="200"/>
    </w:pPr>
  </w:style>
  <w:style w:type="paragraph" w:styleId="a4">
    <w:name w:val="Document Map"/>
    <w:basedOn w:val="a"/>
    <w:semiHidden/>
    <w:qFormat/>
    <w:rsid w:val="00850BF0"/>
    <w:pPr>
      <w:shd w:val="clear" w:color="auto" w:fill="000080"/>
    </w:pPr>
  </w:style>
  <w:style w:type="paragraph" w:styleId="a5">
    <w:name w:val="Body Text Indent"/>
    <w:basedOn w:val="a"/>
    <w:unhideWhenUsed/>
    <w:qFormat/>
    <w:rsid w:val="00850BF0"/>
    <w:pPr>
      <w:widowControl/>
      <w:spacing w:before="100" w:beforeAutospacing="1" w:after="100" w:afterAutospacing="1"/>
      <w:jc w:val="left"/>
    </w:pPr>
    <w:rPr>
      <w:rFonts w:ascii="宋体" w:hAnsi="宋体" w:cs="宋体"/>
      <w:kern w:val="0"/>
      <w:sz w:val="24"/>
    </w:rPr>
  </w:style>
  <w:style w:type="paragraph" w:styleId="a6">
    <w:name w:val="Plain Text"/>
    <w:basedOn w:val="a"/>
    <w:qFormat/>
    <w:rsid w:val="00850BF0"/>
    <w:pPr>
      <w:widowControl/>
      <w:spacing w:before="100" w:beforeAutospacing="1" w:after="100" w:afterAutospacing="1"/>
      <w:jc w:val="left"/>
    </w:pPr>
    <w:rPr>
      <w:rFonts w:ascii="宋体" w:hAnsi="宋体" w:cs="宋体"/>
      <w:kern w:val="0"/>
      <w:sz w:val="24"/>
    </w:rPr>
  </w:style>
  <w:style w:type="paragraph" w:styleId="a7">
    <w:name w:val="Balloon Text"/>
    <w:basedOn w:val="a"/>
    <w:semiHidden/>
    <w:qFormat/>
    <w:rsid w:val="00850BF0"/>
    <w:rPr>
      <w:sz w:val="18"/>
      <w:szCs w:val="18"/>
    </w:rPr>
  </w:style>
  <w:style w:type="paragraph" w:styleId="a8">
    <w:name w:val="footer"/>
    <w:basedOn w:val="a"/>
    <w:link w:val="Char"/>
    <w:uiPriority w:val="99"/>
    <w:qFormat/>
    <w:rsid w:val="00850BF0"/>
    <w:pPr>
      <w:tabs>
        <w:tab w:val="center" w:pos="4153"/>
        <w:tab w:val="right" w:pos="8306"/>
      </w:tabs>
      <w:snapToGrid w:val="0"/>
      <w:jc w:val="left"/>
    </w:pPr>
    <w:rPr>
      <w:sz w:val="18"/>
      <w:szCs w:val="18"/>
    </w:rPr>
  </w:style>
  <w:style w:type="paragraph" w:styleId="a9">
    <w:name w:val="header"/>
    <w:basedOn w:val="a"/>
    <w:link w:val="Char0"/>
    <w:qFormat/>
    <w:rsid w:val="00850BF0"/>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850BF0"/>
    <w:pPr>
      <w:widowControl/>
      <w:spacing w:before="100" w:beforeAutospacing="1" w:after="100" w:afterAutospacing="1"/>
      <w:jc w:val="left"/>
    </w:pPr>
    <w:rPr>
      <w:rFonts w:ascii="宋体" w:hAnsi="宋体" w:cs="宋体"/>
      <w:kern w:val="0"/>
      <w:sz w:val="24"/>
    </w:rPr>
  </w:style>
  <w:style w:type="character" w:styleId="ab">
    <w:name w:val="Strong"/>
    <w:basedOn w:val="a0"/>
    <w:qFormat/>
    <w:rsid w:val="00850BF0"/>
    <w:rPr>
      <w:b/>
      <w:bCs/>
    </w:rPr>
  </w:style>
  <w:style w:type="character" w:styleId="ac">
    <w:name w:val="Hyperlink"/>
    <w:basedOn w:val="a0"/>
    <w:qFormat/>
    <w:rsid w:val="00850BF0"/>
    <w:rPr>
      <w:color w:val="3366CC"/>
      <w:u w:val="single"/>
    </w:rPr>
  </w:style>
  <w:style w:type="character" w:customStyle="1" w:styleId="Char0">
    <w:name w:val="页眉 Char"/>
    <w:basedOn w:val="a0"/>
    <w:link w:val="a9"/>
    <w:qFormat/>
    <w:rsid w:val="00850BF0"/>
    <w:rPr>
      <w:kern w:val="2"/>
      <w:sz w:val="18"/>
      <w:szCs w:val="18"/>
    </w:rPr>
  </w:style>
  <w:style w:type="character" w:customStyle="1" w:styleId="Char">
    <w:name w:val="页脚 Char"/>
    <w:basedOn w:val="a0"/>
    <w:link w:val="a8"/>
    <w:uiPriority w:val="99"/>
    <w:rsid w:val="00850BF0"/>
    <w:rPr>
      <w:kern w:val="2"/>
      <w:sz w:val="18"/>
      <w:szCs w:val="18"/>
    </w:rPr>
  </w:style>
  <w:style w:type="paragraph" w:customStyle="1" w:styleId="10">
    <w:name w:val="修订1"/>
    <w:hidden/>
    <w:uiPriority w:val="99"/>
    <w:semiHidden/>
    <w:qFormat/>
    <w:rsid w:val="00850BF0"/>
    <w:rPr>
      <w:kern w:val="2"/>
      <w:sz w:val="21"/>
      <w:szCs w:val="24"/>
    </w:rPr>
  </w:style>
  <w:style w:type="paragraph" w:customStyle="1" w:styleId="CharCharCharChar">
    <w:name w:val="Char Char Char Char"/>
    <w:basedOn w:val="1"/>
    <w:qFormat/>
    <w:rsid w:val="00850BF0"/>
    <w:pPr>
      <w:snapToGrid w:val="0"/>
      <w:spacing w:before="240" w:after="240" w:line="348" w:lineRule="auto"/>
    </w:pPr>
    <w:rPr>
      <w:rFonts w:ascii="Tahoma" w:hAnsi="Tahoma"/>
      <w:bCs w:val="0"/>
      <w:kern w:val="2"/>
      <w:sz w:val="24"/>
      <w:szCs w:val="20"/>
    </w:rPr>
  </w:style>
  <w:style w:type="character" w:customStyle="1" w:styleId="1Char">
    <w:name w:val="标题 1 Char"/>
    <w:basedOn w:val="a0"/>
    <w:link w:val="1"/>
    <w:qFormat/>
    <w:rsid w:val="00850BF0"/>
    <w:rPr>
      <w:b/>
      <w:bCs/>
      <w:kern w:val="44"/>
      <w:sz w:val="44"/>
      <w:szCs w:val="44"/>
    </w:rPr>
  </w:style>
  <w:style w:type="paragraph" w:customStyle="1" w:styleId="Char1">
    <w:name w:val="Char"/>
    <w:basedOn w:val="a"/>
    <w:qFormat/>
    <w:rsid w:val="00850BF0"/>
    <w:pPr>
      <w:widowControl/>
      <w:spacing w:beforeLines="100" w:after="160" w:line="240" w:lineRule="exact"/>
      <w:jc w:val="left"/>
    </w:pPr>
    <w:rPr>
      <w:rFonts w:ascii="Verdana" w:hAnsi="Verdana"/>
      <w:kern w:val="0"/>
      <w:sz w:val="20"/>
      <w:szCs w:val="20"/>
      <w:lang w:eastAsia="en-US"/>
    </w:rPr>
  </w:style>
  <w:style w:type="paragraph" w:customStyle="1" w:styleId="Char10">
    <w:name w:val="Char1"/>
    <w:basedOn w:val="1"/>
    <w:qFormat/>
    <w:rsid w:val="00850BF0"/>
    <w:pPr>
      <w:snapToGrid w:val="0"/>
      <w:spacing w:before="240" w:after="240" w:line="348" w:lineRule="auto"/>
    </w:pPr>
    <w:rPr>
      <w:rFonts w:ascii="Tahoma" w:hAnsi="Tahoma"/>
      <w:bCs w:val="0"/>
      <w:kern w:val="2"/>
      <w:sz w:val="24"/>
      <w:szCs w:val="20"/>
    </w:rPr>
  </w:style>
  <w:style w:type="character" w:customStyle="1" w:styleId="style2">
    <w:name w:val="style2"/>
    <w:basedOn w:val="a0"/>
    <w:rsid w:val="00850BF0"/>
  </w:style>
  <w:style w:type="paragraph" w:customStyle="1" w:styleId="CharCharCharChar1CharCharCharCharCharChar">
    <w:name w:val="Char Char Char Char1 Char Char Char Char Char Char"/>
    <w:basedOn w:val="a"/>
    <w:rsid w:val="00850BF0"/>
    <w:pPr>
      <w:spacing w:line="360" w:lineRule="auto"/>
      <w:ind w:firstLine="420"/>
    </w:pPr>
    <w:rPr>
      <w:rFonts w:ascii="Bookman Old Style" w:eastAsia="仿宋_GB2312" w:hAnsi="Bookman Old Style"/>
      <w:sz w:val="28"/>
      <w:szCs w:val="28"/>
    </w:rPr>
  </w:style>
  <w:style w:type="paragraph" w:customStyle="1" w:styleId="reader-word-layerreader-word-s14-10">
    <w:name w:val="reader-word-layer reader-word-s14-10"/>
    <w:basedOn w:val="a"/>
    <w:qFormat/>
    <w:rsid w:val="00850BF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2279</Words>
  <Characters>12995</Characters>
  <Application>Microsoft Office Word</Application>
  <DocSecurity>0</DocSecurity>
  <Lines>108</Lines>
  <Paragraphs>30</Paragraphs>
  <ScaleCrop>false</ScaleCrop>
  <Company>Hewlett-Packard Company</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2010年国家公务员考试录用公共科目考试大纲</dc:title>
  <dc:creator>MSK</dc:creator>
  <cp:lastModifiedBy>w</cp:lastModifiedBy>
  <cp:revision>6</cp:revision>
  <cp:lastPrinted>2014-05-13T00:23:00Z</cp:lastPrinted>
  <dcterms:created xsi:type="dcterms:W3CDTF">2017-01-23T03:28:00Z</dcterms:created>
  <dcterms:modified xsi:type="dcterms:W3CDTF">2017-04-10T02:49:00Z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