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19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811"/>
        <w:gridCol w:w="1682"/>
        <w:gridCol w:w="964"/>
        <w:gridCol w:w="2380"/>
        <w:gridCol w:w="1933"/>
        <w:gridCol w:w="3964"/>
        <w:gridCol w:w="2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pacing w:val="-11"/>
                <w:kern w:val="0"/>
                <w:sz w:val="52"/>
                <w:szCs w:val="5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pacing w:val="-11"/>
                <w:kern w:val="0"/>
                <w:sz w:val="52"/>
                <w:szCs w:val="52"/>
                <w:highlight w:val="none"/>
                <w:u w:val="none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auto"/>
                <w:sz w:val="52"/>
                <w:szCs w:val="52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pacing w:val="-11"/>
                <w:kern w:val="0"/>
                <w:sz w:val="52"/>
                <w:szCs w:val="52"/>
                <w:highlight w:val="none"/>
                <w:u w:val="none"/>
                <w:lang w:val="en-US" w:eastAsia="zh-CN" w:bidi="ar"/>
              </w:rPr>
              <w:t>2023年安庆市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pacing w:val="-11"/>
                <w:kern w:val="0"/>
                <w:sz w:val="52"/>
                <w:szCs w:val="52"/>
                <w:highlight w:val="none"/>
                <w:u w:val="none"/>
                <w:lang w:val="en-US" w:eastAsia="zh-CN" w:bidi="ar"/>
              </w:rPr>
              <w:t>宜秀区白泽湖乡公开招考村级后备干部岗位计划表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招考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3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招考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358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岗位需求条件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学历 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73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79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白泽湖乡人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民政府</w:t>
            </w:r>
          </w:p>
        </w:tc>
        <w:tc>
          <w:tcPr>
            <w:tcW w:w="57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01岗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81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不限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b w:val="0"/>
                <w:b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5"/>
                <w:b w:val="0"/>
                <w:bCs w:val="0"/>
                <w:color w:val="auto"/>
                <w:highlight w:val="none"/>
                <w:lang w:val="en-US" w:eastAsia="zh-CN" w:bidi="ar"/>
              </w:rPr>
              <w:t>35周岁及以下，即</w:t>
            </w:r>
            <w:r>
              <w:rPr>
                <w:rStyle w:val="5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  <w:t>1987</w:t>
            </w:r>
            <w:r>
              <w:rPr>
                <w:rStyle w:val="5"/>
                <w:b w:val="0"/>
                <w:bCs w:val="0"/>
                <w:color w:val="auto"/>
                <w:highlight w:val="none"/>
                <w:lang w:val="en-US" w:eastAsia="zh-CN" w:bidi="ar"/>
              </w:rPr>
              <w:t>年</w:t>
            </w:r>
            <w:r>
              <w:rPr>
                <w:rStyle w:val="5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月1日（含）</w:t>
            </w:r>
            <w:r>
              <w:rPr>
                <w:rStyle w:val="5"/>
                <w:b w:val="0"/>
                <w:bCs w:val="0"/>
                <w:color w:val="auto"/>
                <w:highlight w:val="none"/>
                <w:lang w:val="en-US" w:eastAsia="zh-CN" w:bidi="ar"/>
              </w:rPr>
              <w:t>以后出生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7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7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02岗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81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高中及以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上同等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不限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b w:val="0"/>
                <w:b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5"/>
                <w:b w:val="0"/>
                <w:bCs w:val="0"/>
                <w:color w:val="auto"/>
                <w:highlight w:val="none"/>
                <w:lang w:val="en-US" w:eastAsia="zh-CN" w:bidi="ar"/>
              </w:rPr>
              <w:t>35周岁及以下，即</w:t>
            </w:r>
            <w:r>
              <w:rPr>
                <w:rStyle w:val="5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  <w:t>1987</w:t>
            </w:r>
            <w:r>
              <w:rPr>
                <w:rStyle w:val="5"/>
                <w:b w:val="0"/>
                <w:bCs w:val="0"/>
                <w:color w:val="auto"/>
                <w:highlight w:val="none"/>
                <w:lang w:val="en-US" w:eastAsia="zh-CN" w:bidi="ar"/>
              </w:rPr>
              <w:t>年</w:t>
            </w:r>
            <w:r>
              <w:rPr>
                <w:rStyle w:val="5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月1日（含）</w:t>
            </w:r>
            <w:r>
              <w:rPr>
                <w:rStyle w:val="5"/>
                <w:b w:val="0"/>
                <w:bCs w:val="0"/>
                <w:color w:val="auto"/>
                <w:highlight w:val="none"/>
                <w:lang w:val="en-US" w:eastAsia="zh-CN" w:bidi="ar"/>
              </w:rPr>
              <w:t>以后出生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该岗位招考退役军人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08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391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jZjY2ZmRkMTlhYmYzMzhiN2ZkNWJiNmNhMTA3MTYifQ=="/>
  </w:docVars>
  <w:rsids>
    <w:rsidRoot w:val="00000000"/>
    <w:rsid w:val="2C21516A"/>
    <w:rsid w:val="3744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after="120" w:line="480" w:lineRule="auto"/>
      <w:ind w:left="420" w:leftChars="200"/>
    </w:p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2023-07-18T09:39:00Z</dcterms:created>
  <dc:creator>admin</dc:creator>
  <cp:lastModifiedBy>@</cp:lastModifiedBy>
  <dcterms:modified xsi:type="dcterms:W3CDTF">2023-07-18T09:49:45Z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B14BBFB2BD154784A8236C7E7DF1FC44_12</vt:lpwstr>
  </property>
</Properties>
</file>