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B6" w:rsidRDefault="00E466B6" w:rsidP="00E466B6">
      <w:pPr>
        <w:spacing w:line="600" w:lineRule="exact"/>
        <w:rPr>
          <w:rFonts w:ascii="仿宋_GB2312" w:hAnsi="仿宋_GB2312" w:hint="eastAsia"/>
          <w:bCs/>
          <w:color w:val="000000"/>
        </w:rPr>
      </w:pPr>
      <w:r>
        <w:rPr>
          <w:rFonts w:ascii="仿宋_GB2312" w:hAnsi="仿宋_GB2312" w:hint="eastAsia"/>
          <w:bCs/>
          <w:color w:val="000000"/>
        </w:rPr>
        <w:t>附件2</w:t>
      </w:r>
    </w:p>
    <w:p w:rsidR="00E466B6" w:rsidRDefault="00E466B6" w:rsidP="00E466B6">
      <w:pPr>
        <w:spacing w:line="560" w:lineRule="exact"/>
        <w:jc w:val="center"/>
        <w:rPr>
          <w:rFonts w:ascii="宋体" w:eastAsia="宋体" w:hAnsi="宋体" w:cs="宋体" w:hint="eastAsia"/>
          <w:b/>
          <w:bCs/>
          <w:w w:val="9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w w:val="90"/>
          <w:sz w:val="44"/>
          <w:szCs w:val="44"/>
        </w:rPr>
        <w:t>淮北市“学校安保管理人员招募计划”报名登记表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1298"/>
        <w:gridCol w:w="1875"/>
        <w:gridCol w:w="1315"/>
        <w:gridCol w:w="860"/>
        <w:gridCol w:w="2358"/>
      </w:tblGrid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贴照片处</w:t>
            </w:r>
          </w:p>
        </w:tc>
      </w:tr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599"/>
          <w:jc w:val="center"/>
        </w:trPr>
        <w:tc>
          <w:tcPr>
            <w:tcW w:w="2490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是否是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年全日制普通高校应届毕业生</w:t>
            </w: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35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513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7706" w:type="dxa"/>
            <w:gridSpan w:val="5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</w:rPr>
              <w:t>（限报一个）</w:t>
            </w:r>
          </w:p>
        </w:tc>
      </w:tr>
      <w:tr w:rsidR="00E466B6" w:rsidTr="00EB3903">
        <w:trPr>
          <w:trHeight w:val="57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73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35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173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35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622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173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235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439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235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435"/>
          <w:jc w:val="center"/>
        </w:trPr>
        <w:tc>
          <w:tcPr>
            <w:tcW w:w="1192" w:type="dxa"/>
            <w:vMerge w:val="restart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6408" w:type="dxa"/>
            <w:gridSpan w:val="4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院校专业（从高中填起）</w:t>
            </w:r>
          </w:p>
        </w:tc>
      </w:tr>
      <w:tr w:rsidR="00E466B6" w:rsidTr="00EB3903">
        <w:trPr>
          <w:trHeight w:val="504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468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507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706" w:type="dxa"/>
            <w:gridSpan w:val="5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762"/>
          <w:jc w:val="center"/>
        </w:trPr>
        <w:tc>
          <w:tcPr>
            <w:tcW w:w="1192" w:type="dxa"/>
            <w:vMerge w:val="restart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1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218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 w:rsidR="00E466B6" w:rsidTr="00EB3903">
        <w:trPr>
          <w:trHeight w:val="509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509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509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394"/>
          <w:jc w:val="center"/>
        </w:trPr>
        <w:tc>
          <w:tcPr>
            <w:tcW w:w="1192" w:type="dxa"/>
            <w:vMerge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466B6" w:rsidTr="00EB3903">
        <w:trPr>
          <w:trHeight w:val="1078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报名者诚信保证</w:t>
            </w:r>
          </w:p>
        </w:tc>
        <w:tc>
          <w:tcPr>
            <w:tcW w:w="7706" w:type="dxa"/>
            <w:gridSpan w:val="5"/>
            <w:vAlign w:val="center"/>
          </w:tcPr>
          <w:p w:rsidR="00E466B6" w:rsidRDefault="00E466B6" w:rsidP="00EB3903">
            <w:pPr>
              <w:spacing w:line="300" w:lineRule="exact"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本人承诺：以上所填写信息及提供资料真实、准确，学历等资格条件符合招募岗位要求，如有虚假，责任自负。</w:t>
            </w:r>
          </w:p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本人签字（手签）：</w:t>
            </w:r>
          </w:p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E466B6" w:rsidTr="00EB3903">
        <w:trPr>
          <w:trHeight w:val="533"/>
          <w:jc w:val="center"/>
        </w:trPr>
        <w:tc>
          <w:tcPr>
            <w:tcW w:w="1192" w:type="dxa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7706" w:type="dxa"/>
            <w:gridSpan w:val="5"/>
            <w:vAlign w:val="center"/>
          </w:tcPr>
          <w:p w:rsidR="00E466B6" w:rsidRDefault="00E466B6" w:rsidP="00EB390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C0E96" w:rsidRDefault="006C0E96"/>
    <w:sectPr w:rsidR="006C0E96">
      <w:pgSz w:w="11906" w:h="16838"/>
      <w:pgMar w:top="1417" w:right="1531" w:bottom="1417" w:left="1531" w:header="851" w:footer="992" w:gutter="0"/>
      <w:cols w:space="720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6B6"/>
    <w:rsid w:val="006C0E96"/>
    <w:rsid w:val="00E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B6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2022-10-22T01:43:00Z</dcterms:created>
  <dcterms:modified xsi:type="dcterms:W3CDTF">2022-10-22T01:43:00Z</dcterms:modified>
</cp:coreProperties>
</file>