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仿宋" w:eastAsia="方正小标宋简体"/>
          <w:sz w:val="36"/>
          <w:szCs w:val="36"/>
        </w:rPr>
        <w:t>合肥市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包河区短期</w:t>
      </w:r>
      <w:r>
        <w:rPr>
          <w:rFonts w:hint="eastAsia" w:ascii="方正小标宋简体" w:hAnsi="仿宋" w:eastAsia="方正小标宋简体"/>
          <w:sz w:val="36"/>
          <w:szCs w:val="36"/>
        </w:rPr>
        <w:t>就业见习人员报名表</w:t>
      </w:r>
    </w:p>
    <w:tbl>
      <w:tblPr>
        <w:tblStyle w:val="4"/>
        <w:tblpPr w:leftFromText="180" w:rightFromText="180" w:vertAnchor="text" w:horzAnchor="page" w:tblpX="1537" w:tblpY="203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405"/>
        <w:gridCol w:w="1354"/>
        <w:gridCol w:w="792"/>
        <w:gridCol w:w="809"/>
        <w:gridCol w:w="1109"/>
        <w:gridCol w:w="948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 族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4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当前常住地址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是否属于下列人员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脱贫户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家庭毕业生□零就业家庭毕业生□城乡低保家庭毕业生□就业困难人员家庭毕业生□其他□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本人电话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家庭电话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46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申报见习单位名称</w:t>
            </w:r>
          </w:p>
        </w:tc>
        <w:tc>
          <w:tcPr>
            <w:tcW w:w="4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6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25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是否参加过就业见习（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含省外</w:t>
            </w: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，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参加过就业见习的不得再次参加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</w:p>
        </w:tc>
        <w:tc>
          <w:tcPr>
            <w:tcW w:w="6847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未参加过□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参加过□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2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实践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经历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2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以上情况完全属实，如有不实，本人愿意承担所有后果。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　　　　　　　　　　　　　　承诺人（签字）：</w:t>
            </w:r>
          </w:p>
        </w:tc>
      </w:tr>
    </w:tbl>
    <w:p>
      <w:pPr>
        <w:jc w:val="both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4NzViZjg2M2RlMDczZDQ5MzBhYmM1YTIwZmIifQ=="/>
  </w:docVars>
  <w:rsids>
    <w:rsidRoot w:val="137A25E7"/>
    <w:rsid w:val="137A25E7"/>
    <w:rsid w:val="2DBD17BA"/>
    <w:rsid w:val="7A8D9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246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2021-08-10T16:56:00Z</dcterms:created>
  <dc:creator>梦里无色花飞扬</dc:creator>
  <cp:lastModifiedBy>shuguang</cp:lastModifiedBy>
  <dcterms:modified xsi:type="dcterms:W3CDTF">2022-06-22T08:16:42Z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74D26DFCA67D46319760151C5748DF19</vt:lpwstr>
  </property>
</Properties>
</file>