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9"/>
          <w:szCs w:val="19"/>
          <w:bdr w:val="none" w:color="auto" w:sz="0" w:space="0"/>
          <w:shd w:val="clear" w:fill="FFFFFF"/>
        </w:rPr>
        <w:t>新招政府专职消防员基本体能达标标准</w:t>
      </w:r>
    </w:p>
    <w:tbl>
      <w:tblPr>
        <w:tblW w:w="135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6900"/>
        <w:gridCol w:w="44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19"/>
                <w:szCs w:val="19"/>
                <w:bdr w:val="none" w:color="auto" w:sz="0" w:space="0"/>
              </w:rPr>
              <w:t>测试项目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single" w:color="4F81BD" w:sz="4" w:space="0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19"/>
                <w:szCs w:val="19"/>
                <w:bdr w:val="none" w:color="auto" w:sz="0" w:space="0"/>
              </w:rPr>
              <w:t>达标标准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1500米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single" w:color="4F81B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跳 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（次/1分钟）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single" w:color="4F81B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120次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（次/3分钟）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single" w:color="4F81B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50次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dashed" w:color="8AA2BF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（次/3分钟）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4F81BD" w:sz="4" w:space="0"/>
              <w:right w:val="single" w:color="4F81B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  <w:bdr w:val="none" w:color="auto" w:sz="0" w:space="0"/>
              </w:rPr>
              <w:t>50次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63646"/>
    <w:rsid w:val="28005AAC"/>
    <w:rsid w:val="300A50BE"/>
    <w:rsid w:val="4F5A42E4"/>
    <w:rsid w:val="633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2020-12-10T09:46:00Z</dcterms:created>
  <dc:creator>gaojj</dc:creator>
  <cp:lastModifiedBy>卜荣荣</cp:lastModifiedBy>
  <dcterms:modified xsi:type="dcterms:W3CDTF">2020-12-28T02:47:17Z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