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Cs/>
          <w:sz w:val="40"/>
        </w:rPr>
      </w:pPr>
      <w:r>
        <w:rPr>
          <w:rFonts w:hint="eastAsia" w:ascii="黑体" w:eastAsia="黑体"/>
          <w:bCs/>
          <w:spacing w:val="100"/>
          <w:sz w:val="40"/>
        </w:rPr>
        <w:t>招聘人员信息登记</w:t>
      </w:r>
      <w:r>
        <w:rPr>
          <w:rFonts w:hint="eastAsia" w:ascii="黑体" w:eastAsia="黑体"/>
          <w:bCs/>
          <w:sz w:val="40"/>
        </w:rPr>
        <w:t>表</w:t>
      </w:r>
    </w:p>
    <w:p>
      <w:pPr>
        <w:jc w:val="both"/>
        <w:rPr>
          <w:rFonts w:hint="eastAsia"/>
        </w:rPr>
      </w:pPr>
      <w:r>
        <w:t xml:space="preserve"> </w:t>
      </w:r>
      <w:r>
        <w:rPr>
          <w:rFonts w:hint="eastAsia"/>
        </w:rPr>
        <w:t xml:space="preserve">登记日期：    年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月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   </w:t>
      </w:r>
    </w:p>
    <w:tbl>
      <w:tblPr>
        <w:tblStyle w:val="2"/>
        <w:tblW w:w="95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2"/>
        <w:gridCol w:w="984"/>
        <w:gridCol w:w="410"/>
        <w:gridCol w:w="1381"/>
        <w:gridCol w:w="1065"/>
        <w:gridCol w:w="56"/>
        <w:gridCol w:w="996"/>
        <w:gridCol w:w="1388"/>
        <w:gridCol w:w="18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3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50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寸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别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39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婚姻状态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5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身    高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05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</w:rPr>
              <w:t>视   力</w:t>
            </w: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62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w w:val="70"/>
                <w:sz w:val="24"/>
              </w:rPr>
            </w:pPr>
            <w:r>
              <w:rPr>
                <w:rFonts w:hint="eastAsia" w:ascii="宋体" w:hAnsi="宋体"/>
                <w:w w:val="70"/>
                <w:sz w:val="24"/>
              </w:rPr>
              <w:t xml:space="preserve">    省         市          区(县)           街道(乡镇)            社区(村)</w:t>
            </w:r>
          </w:p>
        </w:tc>
        <w:tc>
          <w:tcPr>
            <w:tcW w:w="185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389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51" w:type="dxa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紧急联系人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1851" w:type="dxa"/>
            <w:tcBorders>
              <w:top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9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     长</w:t>
            </w:r>
          </w:p>
        </w:tc>
        <w:tc>
          <w:tcPr>
            <w:tcW w:w="8131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教育情况</w:t>
            </w:r>
          </w:p>
        </w:tc>
        <w:tc>
          <w:tcPr>
            <w:tcW w:w="1536" w:type="dxa"/>
            <w:gridSpan w:val="2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96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毕业于何校何专业</w:t>
            </w:r>
          </w:p>
        </w:tc>
        <w:tc>
          <w:tcPr>
            <w:tcW w:w="1851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8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36" w:type="dxa"/>
            <w:gridSpan w:val="2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296" w:type="dxa"/>
            <w:gridSpan w:val="6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51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相关奖励、证书情况</w:t>
            </w:r>
          </w:p>
        </w:tc>
        <w:tc>
          <w:tcPr>
            <w:tcW w:w="8683" w:type="dxa"/>
            <w:gridSpan w:val="9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8683" w:type="dxa"/>
            <w:gridSpan w:val="9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  <w:jc w:val="center"/>
        </w:trPr>
        <w:tc>
          <w:tcPr>
            <w:tcW w:w="9523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 上述填写内容和提供的相关依据真实，符合招聘启事的报名条件。如有不实，弄虚作假，本人自愿放弃报名资格并承担相应责任。</w:t>
            </w: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签名：                     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</w:rPr>
              <w:t>年　　月　　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95BC9"/>
    <w:rsid w:val="1B2903DE"/>
    <w:rsid w:val="1BE95BC9"/>
    <w:rsid w:val="4F0C3328"/>
    <w:rsid w:val="7C601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2019-04-23T08:45:00Z</dcterms:created>
  <dc:creator>申博集团-陈</dc:creator>
  <cp:lastModifiedBy>申博集团-陈</cp:lastModifiedBy>
  <dcterms:modified xsi:type="dcterms:W3CDTF">2019-07-24T05:57:40Z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