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附件1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Fonts w:asciiTheme="minorHAnsi" w:hAnsiTheme="minorHAnsi" w:eastAsiaTheme="minorEastAsia" w:cstheme="minorBidi"/>
          <w:b/>
          <w:kern w:val="0"/>
          <w:sz w:val="24"/>
          <w:szCs w:val="24"/>
          <w:lang w:val="en-US" w:eastAsia="zh-CN" w:bidi="ar"/>
        </w:rPr>
        <w:t>2019年马鞍山市人民医院校园招聘报名资格审查表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t xml:space="preserve">编号： </w:t>
      </w:r>
    </w:p>
    <w:tbl>
      <w:tblPr>
        <w:tblW w:w="9285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270"/>
        <w:gridCol w:w="1271"/>
        <w:gridCol w:w="987"/>
        <w:gridCol w:w="1137"/>
        <w:gridCol w:w="853"/>
        <w:gridCol w:w="852"/>
        <w:gridCol w:w="14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1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贴照片处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户籍所在地派出所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1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u w:val="single"/>
                <w:lang w:val="en-US" w:eastAsia="zh-CN" w:bidi="ar"/>
              </w:rPr>
              <w:t>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1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毕业学校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2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所学专业（方向）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  <w:tc>
          <w:tcPr>
            <w:tcW w:w="2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是否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四证合一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” </w:t>
            </w:r>
          </w:p>
        </w:tc>
        <w:tc>
          <w:tcPr>
            <w:tcW w:w="3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家庭住址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7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档案所在地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7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联系方式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7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             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备用电话：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        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7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诚信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7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本人上述所填写的情况及提供的相关材料、证件均真实、有效。若有虚假，责任自负。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104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报考人签名：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            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79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审查人签名：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           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月 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0117F"/>
    <w:rsid w:val="57B0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2019-04-30T01:35:00Z</dcterms:created>
  <dc:creator>许AQ</dc:creator>
  <cp:lastModifiedBy>许AQ</cp:lastModifiedBy>
  <dcterms:modified xsi:type="dcterms:W3CDTF">2019-04-30T01:35:14Z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