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72" w:firstLineChars="200"/>
        <w:jc w:val="center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附件：《南陵县2019年皖信公司公开招聘政府购买服务岗位外包储备人员计划表》</w:t>
      </w:r>
    </w:p>
    <w:tbl>
      <w:tblPr>
        <w:tblStyle w:val="3"/>
        <w:tblpPr w:leftFromText="180" w:rightFromText="180" w:vertAnchor="page" w:horzAnchor="margin" w:tblpY="2971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720"/>
        <w:gridCol w:w="2167"/>
        <w:gridCol w:w="869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pacing w:val="8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pacing w:val="8"/>
                <w:sz w:val="24"/>
                <w:szCs w:val="24"/>
                <w:shd w:val="clear" w:color="auto" w:fill="FFFFFF"/>
              </w:rPr>
              <w:t>岗位代码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pacing w:val="8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ind w:right="7"/>
              <w:jc w:val="center"/>
              <w:rPr>
                <w:rFonts w:cs="仿宋_GB2312" w:asciiTheme="minorEastAsia" w:hAnsiTheme="minorEastAsia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pacing w:val="8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3464" w:type="dxa"/>
            <w:vAlign w:val="center"/>
          </w:tcPr>
          <w:p>
            <w:pPr>
              <w:spacing w:line="360" w:lineRule="auto"/>
              <w:ind w:right="227" w:rightChars="108"/>
              <w:jc w:val="center"/>
              <w:rPr>
                <w:rFonts w:cs="仿宋_GB2312" w:asciiTheme="minorEastAsia" w:hAnsiTheme="minorEastAsia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pacing w:val="8"/>
                <w:sz w:val="24"/>
                <w:szCs w:val="24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201901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法学类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4人</w:t>
            </w:r>
          </w:p>
        </w:tc>
        <w:tc>
          <w:tcPr>
            <w:tcW w:w="346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大专及以上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40周岁及以下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201902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中国语言文学类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6人</w:t>
            </w:r>
          </w:p>
        </w:tc>
        <w:tc>
          <w:tcPr>
            <w:tcW w:w="3464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大专及以上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40周岁及以下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201903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动画专业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1人</w:t>
            </w:r>
          </w:p>
        </w:tc>
        <w:tc>
          <w:tcPr>
            <w:tcW w:w="3464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本科及以上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40周岁及以下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2年及以上工作经验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201904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专业不限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ind w:left="-10" w:leftChars="-5" w:firstLine="12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7人</w:t>
            </w:r>
          </w:p>
        </w:tc>
        <w:tc>
          <w:tcPr>
            <w:tcW w:w="3464" w:type="dxa"/>
            <w:vAlign w:val="center"/>
          </w:tcPr>
          <w:p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大专及以上</w:t>
            </w:r>
          </w:p>
          <w:p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40周岁及以下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201905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专业不限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ind w:left="-10" w:leftChars="-5" w:firstLine="12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5人</w:t>
            </w:r>
          </w:p>
        </w:tc>
        <w:tc>
          <w:tcPr>
            <w:tcW w:w="3464" w:type="dxa"/>
            <w:vAlign w:val="center"/>
          </w:tcPr>
          <w:p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大专及以上</w:t>
            </w:r>
          </w:p>
          <w:p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40周岁及以下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201906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驾驶员1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ind w:left="-1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3人</w:t>
            </w:r>
          </w:p>
        </w:tc>
        <w:tc>
          <w:tcPr>
            <w:tcW w:w="3464" w:type="dxa"/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高中及以上学历</w:t>
            </w:r>
          </w:p>
          <w:p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45周岁及以下</w:t>
            </w:r>
          </w:p>
          <w:p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驾驶证B1及以上</w:t>
            </w:r>
          </w:p>
          <w:p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驾龄3年及以上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201907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驾驶员2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ind w:left="-1"/>
              <w:jc w:val="center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4人</w:t>
            </w:r>
          </w:p>
        </w:tc>
        <w:tc>
          <w:tcPr>
            <w:tcW w:w="3464" w:type="dxa"/>
            <w:vAlign w:val="center"/>
          </w:tcPr>
          <w:p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高中及以上学历</w:t>
            </w:r>
          </w:p>
          <w:p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45周岁及以下</w:t>
            </w:r>
          </w:p>
          <w:p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驾驶证C1及以上</w:t>
            </w:r>
          </w:p>
          <w:p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pacing w:val="8"/>
                <w:sz w:val="24"/>
                <w:szCs w:val="24"/>
                <w:shd w:val="clear" w:color="auto" w:fill="FFFFFF"/>
              </w:rPr>
              <w:t>驾龄3年及以上</w:t>
            </w:r>
          </w:p>
        </w:tc>
      </w:tr>
    </w:tbl>
    <w:p>
      <w:pPr>
        <w:spacing w:line="600" w:lineRule="exact"/>
        <w:ind w:firstLine="672" w:firstLineChars="200"/>
        <w:jc w:val="center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bookmarkStart w:id="0" w:name="_GoBack"/>
    </w:p>
    <w:bookmarkEnd w:id="0"/>
    <w:p>
      <w:pPr>
        <w:spacing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EA460"/>
    <w:multiLevelType w:val="singleLevel"/>
    <w:tmpl w:val="8F1EA4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7F19A64"/>
    <w:multiLevelType w:val="singleLevel"/>
    <w:tmpl w:val="E7F19A6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0BAA17E"/>
    <w:multiLevelType w:val="singleLevel"/>
    <w:tmpl w:val="F0BAA1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F3F9692B"/>
    <w:multiLevelType w:val="singleLevel"/>
    <w:tmpl w:val="F3F969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F3D80A6"/>
    <w:multiLevelType w:val="singleLevel"/>
    <w:tmpl w:val="3F3D80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61C0FFAC"/>
    <w:multiLevelType w:val="singleLevel"/>
    <w:tmpl w:val="61C0FFA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F4CD9"/>
    <w:rsid w:val="5E866392"/>
    <w:rsid w:val="7D8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gyb1</cp:lastModifiedBy>
  <dcterms:modified xsi:type="dcterms:W3CDTF">2019-03-15T02:46:13Z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